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08" w:rsidRPr="00780108" w:rsidRDefault="00780108" w:rsidP="00780108">
      <w:pPr>
        <w:jc w:val="right"/>
        <w:rPr>
          <w:rFonts w:ascii="Liberation Serif" w:hAnsi="Liberation Serif" w:cs="Liberation Serif"/>
          <w:b/>
          <w:noProof/>
          <w:sz w:val="27"/>
          <w:szCs w:val="27"/>
        </w:rPr>
      </w:pPr>
      <w:r w:rsidRPr="00780108">
        <w:rPr>
          <w:rFonts w:ascii="Liberation Serif" w:hAnsi="Liberation Serif" w:cs="Liberation Serif"/>
          <w:b/>
          <w:noProof/>
          <w:sz w:val="27"/>
          <w:szCs w:val="27"/>
        </w:rPr>
        <w:t>ПРОЕКТ</w:t>
      </w:r>
    </w:p>
    <w:p w:rsidR="00E41917" w:rsidRPr="00AB515C" w:rsidRDefault="00E41917" w:rsidP="00E41917">
      <w:pPr>
        <w:jc w:val="center"/>
        <w:rPr>
          <w:rFonts w:ascii="Liberation Serif" w:hAnsi="Liberation Serif" w:cs="Liberation Serif"/>
          <w:sz w:val="28"/>
          <w:szCs w:val="28"/>
        </w:rPr>
      </w:pPr>
      <w:r w:rsidRPr="00AB515C">
        <w:rPr>
          <w:rFonts w:ascii="Liberation Serif" w:hAnsi="Liberation Serif" w:cs="Liberation Serif"/>
          <w:noProof/>
          <w:sz w:val="27"/>
          <w:szCs w:val="27"/>
        </w:rPr>
        <w:drawing>
          <wp:inline distT="0" distB="0" distL="0" distR="0">
            <wp:extent cx="477520" cy="741680"/>
            <wp:effectExtent l="19050" t="0" r="0" b="0"/>
            <wp:docPr id="6"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6" cstate="print"/>
                    <a:srcRect/>
                    <a:stretch>
                      <a:fillRect/>
                    </a:stretch>
                  </pic:blipFill>
                  <pic:spPr bwMode="auto">
                    <a:xfrm>
                      <a:off x="0" y="0"/>
                      <a:ext cx="477520" cy="741680"/>
                    </a:xfrm>
                    <a:prstGeom prst="rect">
                      <a:avLst/>
                    </a:prstGeom>
                    <a:noFill/>
                    <a:ln w="9525">
                      <a:noFill/>
                      <a:miter lim="800000"/>
                      <a:headEnd/>
                      <a:tailEnd/>
                    </a:ln>
                  </pic:spPr>
                </pic:pic>
              </a:graphicData>
            </a:graphic>
          </wp:inline>
        </w:drawing>
      </w:r>
      <w:r w:rsidRPr="00AB515C">
        <w:rPr>
          <w:rFonts w:ascii="Liberation Serif" w:hAnsi="Liberation Serif" w:cs="Liberation Serif"/>
          <w:sz w:val="27"/>
          <w:szCs w:val="27"/>
        </w:rPr>
        <w:t xml:space="preserve"> </w:t>
      </w:r>
    </w:p>
    <w:p w:rsidR="00E41917" w:rsidRPr="00AB515C" w:rsidRDefault="00E41917" w:rsidP="00E41917">
      <w:pPr>
        <w:jc w:val="center"/>
        <w:rPr>
          <w:rFonts w:ascii="Liberation Serif" w:hAnsi="Liberation Serif" w:cs="Liberation Serif"/>
          <w:b/>
          <w:sz w:val="28"/>
          <w:szCs w:val="28"/>
        </w:rPr>
      </w:pPr>
    </w:p>
    <w:p w:rsidR="00E41917" w:rsidRPr="00AB515C" w:rsidRDefault="00E41917" w:rsidP="00E41917">
      <w:pPr>
        <w:jc w:val="center"/>
        <w:rPr>
          <w:rFonts w:ascii="Liberation Serif" w:hAnsi="Liberation Serif" w:cs="Liberation Serif"/>
          <w:b/>
          <w:sz w:val="28"/>
          <w:szCs w:val="28"/>
        </w:rPr>
      </w:pPr>
      <w:r w:rsidRPr="00AB515C">
        <w:rPr>
          <w:rFonts w:ascii="Liberation Serif" w:hAnsi="Liberation Serif" w:cs="Liberation Serif"/>
          <w:b/>
          <w:sz w:val="28"/>
          <w:szCs w:val="28"/>
        </w:rPr>
        <w:t>ДУМА ГОРНОУРАЛЬСКОГО ГОРОДСКОГО ОКРУГА</w:t>
      </w:r>
    </w:p>
    <w:p w:rsidR="00E41917" w:rsidRPr="00AB515C" w:rsidRDefault="00E41917" w:rsidP="00E41917">
      <w:pPr>
        <w:jc w:val="center"/>
        <w:rPr>
          <w:rFonts w:ascii="Liberation Serif" w:hAnsi="Liberation Serif" w:cs="Liberation Serif"/>
          <w:b/>
          <w:sz w:val="16"/>
          <w:szCs w:val="16"/>
        </w:rPr>
      </w:pPr>
    </w:p>
    <w:p w:rsidR="00E41917" w:rsidRPr="00AB515C" w:rsidRDefault="00E41917" w:rsidP="00E41917">
      <w:pPr>
        <w:jc w:val="center"/>
        <w:rPr>
          <w:rFonts w:ascii="Liberation Serif" w:hAnsi="Liberation Serif" w:cs="Liberation Serif"/>
          <w:b/>
        </w:rPr>
      </w:pPr>
      <w:r w:rsidRPr="00AB515C">
        <w:rPr>
          <w:rFonts w:ascii="Liberation Serif" w:hAnsi="Liberation Serif" w:cs="Liberation Serif"/>
          <w:b/>
        </w:rPr>
        <w:t>СЕДЬМОЙ СОЗЫВ</w:t>
      </w:r>
    </w:p>
    <w:p w:rsidR="00E41917" w:rsidRPr="00AB515C" w:rsidRDefault="00780108" w:rsidP="00E41917">
      <w:pPr>
        <w:jc w:val="center"/>
        <w:rPr>
          <w:rFonts w:ascii="Liberation Serif" w:hAnsi="Liberation Serif" w:cs="Liberation Serif"/>
          <w:b/>
        </w:rPr>
      </w:pPr>
      <w:r>
        <w:rPr>
          <w:rFonts w:ascii="Liberation Serif" w:hAnsi="Liberation Serif" w:cs="Liberation Serif"/>
          <w:b/>
        </w:rPr>
        <w:t>ВОСЕМЬДЕСЯТ ПЕРВОЕ</w:t>
      </w:r>
      <w:r w:rsidR="00E41917" w:rsidRPr="00AB515C">
        <w:rPr>
          <w:rFonts w:ascii="Liberation Serif" w:hAnsi="Liberation Serif" w:cs="Liberation Serif"/>
          <w:b/>
        </w:rPr>
        <w:t xml:space="preserve"> ЗАСЕДАНИЕ</w:t>
      </w:r>
    </w:p>
    <w:p w:rsidR="00E41917" w:rsidRPr="00AB515C" w:rsidRDefault="00E41917" w:rsidP="00E41917">
      <w:pPr>
        <w:jc w:val="center"/>
        <w:rPr>
          <w:rFonts w:ascii="Liberation Serif" w:hAnsi="Liberation Serif" w:cs="Liberation Serif"/>
          <w:b/>
        </w:rPr>
      </w:pPr>
    </w:p>
    <w:p w:rsidR="00E41917" w:rsidRPr="00AB515C" w:rsidRDefault="00E41917" w:rsidP="00E41917">
      <w:pPr>
        <w:jc w:val="center"/>
        <w:rPr>
          <w:rFonts w:ascii="Liberation Serif" w:hAnsi="Liberation Serif" w:cs="Liberation Serif"/>
          <w:b/>
          <w:spacing w:val="50"/>
          <w:sz w:val="32"/>
          <w:szCs w:val="32"/>
        </w:rPr>
      </w:pPr>
      <w:r w:rsidRPr="00AB515C">
        <w:rPr>
          <w:rFonts w:ascii="Liberation Serif" w:hAnsi="Liberation Serif" w:cs="Liberation Serif"/>
          <w:b/>
          <w:spacing w:val="50"/>
          <w:sz w:val="32"/>
          <w:szCs w:val="32"/>
        </w:rPr>
        <w:t>РЕШЕНИЕ</w:t>
      </w:r>
    </w:p>
    <w:p w:rsidR="00E41917" w:rsidRPr="00AB515C" w:rsidRDefault="00B76964" w:rsidP="00E41917">
      <w:pPr>
        <w:jc w:val="center"/>
        <w:rPr>
          <w:rFonts w:ascii="Liberation Serif" w:hAnsi="Liberation Serif" w:cs="Liberation Serif"/>
          <w:sz w:val="23"/>
          <w:szCs w:val="23"/>
        </w:rPr>
      </w:pPr>
      <w:r>
        <w:rPr>
          <w:rFonts w:ascii="Liberation Serif" w:hAnsi="Liberation Serif" w:cs="Liberation Serif"/>
          <w:noProof/>
          <w:sz w:val="23"/>
          <w:szCs w:val="23"/>
        </w:rPr>
        <w:pict>
          <v:line id="_x0000_s1026" style="position:absolute;left:0;text-align:left;flip:y;z-index:251660288" from="0,7.8pt" to="477pt,7.8pt" strokeweight="4.5pt">
            <v:stroke linestyle="thickThin"/>
          </v:line>
        </w:pict>
      </w:r>
    </w:p>
    <w:p w:rsidR="00E17835" w:rsidRDefault="00780108" w:rsidP="00E17835">
      <w:pPr>
        <w:jc w:val="both"/>
        <w:rPr>
          <w:rFonts w:ascii="Liberation Serif" w:hAnsi="Liberation Serif" w:cs="Liberation Serif"/>
        </w:rPr>
      </w:pPr>
      <w:r>
        <w:rPr>
          <w:rFonts w:ascii="Liberation Serif" w:hAnsi="Liberation Serif" w:cs="Liberation Serif"/>
        </w:rPr>
        <w:t>от _________________</w:t>
      </w:r>
      <w:r>
        <w:rPr>
          <w:rFonts w:ascii="Liberation Serif" w:hAnsi="Liberation Serif" w:cs="Liberation Serif"/>
        </w:rPr>
        <w:tab/>
        <w:t xml:space="preserve"> </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t>№ _____</w:t>
      </w:r>
    </w:p>
    <w:p w:rsidR="00E41917" w:rsidRPr="00AB515C" w:rsidRDefault="00E41917" w:rsidP="00E41917">
      <w:pPr>
        <w:jc w:val="center"/>
        <w:rPr>
          <w:rFonts w:ascii="Liberation Serif" w:hAnsi="Liberation Serif" w:cs="Liberation Serif"/>
        </w:rPr>
      </w:pPr>
      <w:r w:rsidRPr="00AB515C">
        <w:rPr>
          <w:rFonts w:ascii="Liberation Serif" w:hAnsi="Liberation Serif" w:cs="Liberation Serif"/>
        </w:rPr>
        <w:t>г. Нижний Тагил</w:t>
      </w:r>
    </w:p>
    <w:p w:rsidR="00E41917" w:rsidRPr="00AB515C" w:rsidRDefault="00E41917" w:rsidP="00E41917">
      <w:pPr>
        <w:jc w:val="center"/>
        <w:rPr>
          <w:rFonts w:ascii="Liberation Serif" w:hAnsi="Liberation Serif" w:cs="Liberation Serif"/>
          <w:b/>
          <w:i/>
          <w:sz w:val="28"/>
          <w:szCs w:val="28"/>
        </w:rPr>
      </w:pPr>
    </w:p>
    <w:p w:rsidR="00E41917" w:rsidRPr="00AB515C" w:rsidRDefault="00E41917" w:rsidP="00E41917">
      <w:pPr>
        <w:jc w:val="center"/>
        <w:rPr>
          <w:rFonts w:ascii="Liberation Serif" w:hAnsi="Liberation Serif" w:cs="Liberation Serif"/>
          <w:b/>
          <w:i/>
          <w:sz w:val="26"/>
          <w:szCs w:val="26"/>
        </w:rPr>
      </w:pPr>
      <w:r w:rsidRPr="00AB515C">
        <w:rPr>
          <w:rFonts w:ascii="Liberation Serif" w:hAnsi="Liberation Serif" w:cs="Liberation Serif"/>
          <w:b/>
          <w:i/>
          <w:sz w:val="26"/>
          <w:szCs w:val="26"/>
        </w:rPr>
        <w:t xml:space="preserve">О внесении изменений в решение Думы Горноуральского городского округа от 15.02.2017 № 87/4 «Об утверждении схемы избирательных округов </w:t>
      </w:r>
    </w:p>
    <w:p w:rsidR="00E41917" w:rsidRPr="00AB515C" w:rsidRDefault="00E41917" w:rsidP="00E41917">
      <w:pPr>
        <w:jc w:val="center"/>
        <w:rPr>
          <w:rFonts w:ascii="Liberation Serif" w:hAnsi="Liberation Serif" w:cs="Liberation Serif"/>
          <w:b/>
          <w:i/>
          <w:sz w:val="26"/>
          <w:szCs w:val="26"/>
        </w:rPr>
      </w:pPr>
      <w:r w:rsidRPr="00AB515C">
        <w:rPr>
          <w:rFonts w:ascii="Liberation Serif" w:hAnsi="Liberation Serif" w:cs="Liberation Serif"/>
          <w:b/>
          <w:i/>
          <w:sz w:val="26"/>
          <w:szCs w:val="26"/>
        </w:rPr>
        <w:t>по выборам депутатов Думы Горноуральского городского округа»</w:t>
      </w:r>
    </w:p>
    <w:p w:rsidR="00E41917" w:rsidRPr="00AB515C" w:rsidRDefault="00E41917" w:rsidP="00E41917">
      <w:pPr>
        <w:jc w:val="both"/>
        <w:rPr>
          <w:rFonts w:ascii="Liberation Serif" w:hAnsi="Liberation Serif" w:cs="Liberation Serif"/>
          <w:sz w:val="26"/>
          <w:szCs w:val="26"/>
        </w:rPr>
      </w:pPr>
    </w:p>
    <w:p w:rsidR="00E41917" w:rsidRPr="00AB515C" w:rsidRDefault="00E41917" w:rsidP="00E41917">
      <w:pPr>
        <w:jc w:val="both"/>
        <w:rPr>
          <w:rFonts w:ascii="Liberation Serif" w:hAnsi="Liberation Serif" w:cs="Liberation Serif"/>
          <w:sz w:val="26"/>
          <w:szCs w:val="26"/>
        </w:rPr>
      </w:pPr>
      <w:r w:rsidRPr="00AB515C">
        <w:rPr>
          <w:rFonts w:ascii="Liberation Serif" w:hAnsi="Liberation Serif" w:cs="Liberation Serif"/>
          <w:sz w:val="26"/>
          <w:szCs w:val="26"/>
        </w:rPr>
        <w:tab/>
      </w:r>
      <w:proofErr w:type="gramStart"/>
      <w:r w:rsidRPr="00AB515C">
        <w:rPr>
          <w:rFonts w:ascii="Liberation Serif" w:hAnsi="Liberation Serif" w:cs="Liberation Serif"/>
          <w:sz w:val="26"/>
          <w:szCs w:val="26"/>
        </w:rPr>
        <w:t>Рассмотрев предложение Пригородной районной территориальной избирательной комиссии о внесении изменений в решение Думы Горноуральского городског</w:t>
      </w:r>
      <w:r w:rsidR="00F32D18" w:rsidRPr="00AB515C">
        <w:rPr>
          <w:rFonts w:ascii="Liberation Serif" w:hAnsi="Liberation Serif" w:cs="Liberation Serif"/>
          <w:sz w:val="26"/>
          <w:szCs w:val="26"/>
        </w:rPr>
        <w:t>о округа от 15.02.2017 № 87/2 «Об утверждении схемы</w:t>
      </w:r>
      <w:r w:rsidRPr="00AB515C">
        <w:rPr>
          <w:rFonts w:ascii="Liberation Serif" w:hAnsi="Liberation Serif" w:cs="Liberation Serif"/>
          <w:sz w:val="26"/>
          <w:szCs w:val="26"/>
        </w:rPr>
        <w:t xml:space="preserve"> избирательных округов по выборам депутатов Думы Горноуральского городского округа» о дополнении</w:t>
      </w:r>
      <w:r w:rsidR="00780108">
        <w:rPr>
          <w:rFonts w:ascii="Liberation Serif" w:hAnsi="Liberation Serif" w:cs="Liberation Serif"/>
          <w:sz w:val="26"/>
          <w:szCs w:val="26"/>
        </w:rPr>
        <w:t xml:space="preserve"> границ избирательного</w:t>
      </w:r>
      <w:r w:rsidR="00F32D18" w:rsidRPr="00AB515C">
        <w:rPr>
          <w:rFonts w:ascii="Liberation Serif" w:hAnsi="Liberation Serif" w:cs="Liberation Serif"/>
          <w:sz w:val="26"/>
          <w:szCs w:val="26"/>
        </w:rPr>
        <w:t xml:space="preserve"> </w:t>
      </w:r>
      <w:r w:rsidR="00780108">
        <w:rPr>
          <w:rFonts w:ascii="Liberation Serif" w:hAnsi="Liberation Serif" w:cs="Liberation Serif"/>
          <w:sz w:val="26"/>
          <w:szCs w:val="26"/>
        </w:rPr>
        <w:t>округа № 5</w:t>
      </w:r>
      <w:r w:rsidR="00F32D18" w:rsidRPr="00AB515C">
        <w:rPr>
          <w:rFonts w:ascii="Liberation Serif" w:hAnsi="Liberation Serif" w:cs="Liberation Serif"/>
          <w:sz w:val="26"/>
          <w:szCs w:val="26"/>
        </w:rPr>
        <w:t xml:space="preserve"> в связи с расширением территорий </w:t>
      </w:r>
      <w:r w:rsidR="00780108">
        <w:rPr>
          <w:rFonts w:ascii="Liberation Serif" w:hAnsi="Liberation Serif" w:cs="Liberation Serif"/>
          <w:sz w:val="26"/>
          <w:szCs w:val="26"/>
        </w:rPr>
        <w:t xml:space="preserve">   </w:t>
      </w:r>
      <w:r w:rsidR="00F32D18" w:rsidRPr="00AB515C">
        <w:rPr>
          <w:rFonts w:ascii="Liberation Serif" w:hAnsi="Liberation Serif" w:cs="Liberation Serif"/>
          <w:sz w:val="26"/>
          <w:szCs w:val="26"/>
        </w:rPr>
        <w:t>с. Покровское</w:t>
      </w:r>
      <w:r w:rsidR="00780108">
        <w:rPr>
          <w:rFonts w:ascii="Liberation Serif" w:hAnsi="Liberation Serif" w:cs="Liberation Serif"/>
          <w:sz w:val="26"/>
          <w:szCs w:val="26"/>
        </w:rPr>
        <w:t xml:space="preserve"> и появлением в этом населенном пункте </w:t>
      </w:r>
      <w:r w:rsidR="00F32D18" w:rsidRPr="00AB515C">
        <w:rPr>
          <w:rFonts w:ascii="Liberation Serif" w:hAnsi="Liberation Serif" w:cs="Liberation Serif"/>
          <w:sz w:val="26"/>
          <w:szCs w:val="26"/>
        </w:rPr>
        <w:t>вновь образованных улиц, не входящих в границы избирательных округов</w:t>
      </w:r>
      <w:proofErr w:type="gramEnd"/>
      <w:r w:rsidRPr="00AB515C">
        <w:rPr>
          <w:rFonts w:ascii="Liberation Serif" w:hAnsi="Liberation Serif" w:cs="Liberation Serif"/>
          <w:sz w:val="26"/>
          <w:szCs w:val="26"/>
        </w:rPr>
        <w:t xml:space="preserve">, Дума Городского округа </w:t>
      </w:r>
    </w:p>
    <w:p w:rsidR="00E41917" w:rsidRPr="00AB515C" w:rsidRDefault="00E41917" w:rsidP="00E41917">
      <w:pPr>
        <w:jc w:val="both"/>
        <w:rPr>
          <w:rFonts w:ascii="Liberation Serif" w:hAnsi="Liberation Serif" w:cs="Liberation Serif"/>
          <w:sz w:val="26"/>
          <w:szCs w:val="26"/>
        </w:rPr>
      </w:pPr>
      <w:r w:rsidRPr="00AB515C">
        <w:rPr>
          <w:rFonts w:ascii="Liberation Serif" w:hAnsi="Liberation Serif" w:cs="Liberation Serif"/>
          <w:b/>
          <w:sz w:val="26"/>
          <w:szCs w:val="26"/>
        </w:rPr>
        <w:t>РЕШИЛА:</w:t>
      </w:r>
    </w:p>
    <w:p w:rsidR="00E41917" w:rsidRPr="00AB515C" w:rsidRDefault="00E41917" w:rsidP="00E41917">
      <w:pPr>
        <w:jc w:val="both"/>
        <w:rPr>
          <w:rFonts w:ascii="Liberation Serif" w:hAnsi="Liberation Serif" w:cs="Liberation Serif"/>
          <w:sz w:val="26"/>
          <w:szCs w:val="26"/>
        </w:rPr>
      </w:pPr>
      <w:r w:rsidRPr="00AB515C">
        <w:rPr>
          <w:rFonts w:ascii="Liberation Serif" w:hAnsi="Liberation Serif" w:cs="Liberation Serif"/>
          <w:sz w:val="26"/>
          <w:szCs w:val="26"/>
        </w:rPr>
        <w:tab/>
        <w:t xml:space="preserve">1. Внести в решение Думы Горноуральского городского округа от 15.02.2017 </w:t>
      </w:r>
      <w:r w:rsidR="00AB515C">
        <w:rPr>
          <w:rFonts w:ascii="Liberation Serif" w:hAnsi="Liberation Serif" w:cs="Liberation Serif"/>
          <w:sz w:val="26"/>
          <w:szCs w:val="26"/>
        </w:rPr>
        <w:t xml:space="preserve"> </w:t>
      </w:r>
      <w:r w:rsidRPr="00AB515C">
        <w:rPr>
          <w:rFonts w:ascii="Liberation Serif" w:hAnsi="Liberation Serif" w:cs="Liberation Serif"/>
          <w:sz w:val="26"/>
          <w:szCs w:val="26"/>
        </w:rPr>
        <w:t>№ 87/4 «Об утверждении схемы избирательных округов по выборам депутатов Думы Горноуральского городского округа»</w:t>
      </w:r>
      <w:r w:rsidR="00002E92" w:rsidRPr="00AB515C">
        <w:rPr>
          <w:rFonts w:ascii="Liberation Serif" w:hAnsi="Liberation Serif" w:cs="Liberation Serif"/>
          <w:sz w:val="26"/>
          <w:szCs w:val="26"/>
        </w:rPr>
        <w:t xml:space="preserve"> </w:t>
      </w:r>
      <w:r w:rsidR="00780108">
        <w:rPr>
          <w:rFonts w:ascii="Liberation Serif" w:hAnsi="Liberation Serif" w:cs="Liberation Serif"/>
          <w:sz w:val="26"/>
          <w:szCs w:val="26"/>
        </w:rPr>
        <w:t xml:space="preserve">(в редакции решений от 25.05.2017 № 91/5,         от </w:t>
      </w:r>
      <w:r w:rsidRPr="00AB515C">
        <w:rPr>
          <w:rFonts w:ascii="Liberation Serif" w:hAnsi="Liberation Serif" w:cs="Liberation Serif"/>
          <w:sz w:val="26"/>
          <w:szCs w:val="26"/>
        </w:rPr>
        <w:t xml:space="preserve"> 29.08.2019 № 34/22</w:t>
      </w:r>
      <w:r w:rsidR="00780108">
        <w:rPr>
          <w:rFonts w:ascii="Liberation Serif" w:hAnsi="Liberation Serif" w:cs="Liberation Serif"/>
          <w:sz w:val="26"/>
          <w:szCs w:val="26"/>
        </w:rPr>
        <w:t>, от 28.04.2022 № 79/2</w:t>
      </w:r>
      <w:r w:rsidR="00002E92" w:rsidRPr="00AB515C">
        <w:rPr>
          <w:rFonts w:ascii="Liberation Serif" w:hAnsi="Liberation Serif" w:cs="Liberation Serif"/>
          <w:sz w:val="26"/>
          <w:szCs w:val="26"/>
        </w:rPr>
        <w:t>)</w:t>
      </w:r>
      <w:r w:rsidRPr="00AB515C">
        <w:rPr>
          <w:rFonts w:ascii="Liberation Serif" w:hAnsi="Liberation Serif" w:cs="Liberation Serif"/>
          <w:sz w:val="26"/>
          <w:szCs w:val="26"/>
        </w:rPr>
        <w:t xml:space="preserve"> следующие изменения:</w:t>
      </w:r>
    </w:p>
    <w:p w:rsidR="00E41917" w:rsidRPr="00AB515C" w:rsidRDefault="00E41917" w:rsidP="00E41917">
      <w:pPr>
        <w:jc w:val="both"/>
        <w:rPr>
          <w:rFonts w:ascii="Liberation Serif" w:hAnsi="Liberation Serif" w:cs="Liberation Serif"/>
          <w:sz w:val="26"/>
          <w:szCs w:val="26"/>
        </w:rPr>
      </w:pPr>
      <w:r w:rsidRPr="00AB515C">
        <w:rPr>
          <w:rFonts w:ascii="Liberation Serif" w:hAnsi="Liberation Serif" w:cs="Liberation Serif"/>
          <w:sz w:val="26"/>
          <w:szCs w:val="26"/>
        </w:rPr>
        <w:tab/>
        <w:t>1.1. Приложение 1 изложить в следующей редакции (прилагается).</w:t>
      </w:r>
    </w:p>
    <w:p w:rsidR="00E41917" w:rsidRPr="00AB515C" w:rsidRDefault="00E41917" w:rsidP="00E41917">
      <w:pPr>
        <w:pStyle w:val="a8"/>
        <w:spacing w:after="0"/>
        <w:jc w:val="both"/>
        <w:rPr>
          <w:rFonts w:ascii="Liberation Serif" w:hAnsi="Liberation Serif" w:cs="Liberation Serif"/>
          <w:sz w:val="26"/>
          <w:szCs w:val="26"/>
        </w:rPr>
      </w:pPr>
      <w:r w:rsidRPr="00AB515C">
        <w:rPr>
          <w:rFonts w:ascii="Liberation Serif" w:hAnsi="Liberation Serif" w:cs="Liberation Serif"/>
          <w:sz w:val="26"/>
          <w:szCs w:val="26"/>
        </w:rPr>
        <w:tab/>
        <w:t>2. Настоящее Решение вступает в силу со дня подписания.</w:t>
      </w:r>
    </w:p>
    <w:p w:rsidR="00E41917" w:rsidRPr="00AB515C" w:rsidRDefault="00E41917" w:rsidP="00E41917">
      <w:pPr>
        <w:pStyle w:val="a8"/>
        <w:spacing w:after="0"/>
        <w:jc w:val="both"/>
        <w:rPr>
          <w:rFonts w:ascii="Liberation Serif" w:hAnsi="Liberation Serif" w:cs="Liberation Serif"/>
          <w:sz w:val="26"/>
          <w:szCs w:val="26"/>
        </w:rPr>
      </w:pPr>
      <w:r w:rsidRPr="00AB515C">
        <w:rPr>
          <w:rFonts w:ascii="Liberation Serif" w:hAnsi="Liberation Serif" w:cs="Liberation Serif"/>
          <w:sz w:val="26"/>
          <w:szCs w:val="26"/>
        </w:rPr>
        <w:tab/>
        <w:t>3. Настоящее Решение опубликовать в установленном порядке и разместить на официальном сайте Горноуральского городского округа.</w:t>
      </w:r>
    </w:p>
    <w:p w:rsidR="00E41917" w:rsidRPr="00AB515C" w:rsidRDefault="00E41917" w:rsidP="00E41917">
      <w:pPr>
        <w:pStyle w:val="a8"/>
        <w:spacing w:after="0"/>
        <w:jc w:val="both"/>
        <w:rPr>
          <w:rFonts w:ascii="Liberation Serif" w:hAnsi="Liberation Serif" w:cs="Liberation Serif"/>
          <w:sz w:val="26"/>
          <w:szCs w:val="26"/>
        </w:rPr>
      </w:pPr>
      <w:r w:rsidRPr="00AB515C">
        <w:rPr>
          <w:rFonts w:ascii="Liberation Serif" w:hAnsi="Liberation Serif" w:cs="Liberation Serif"/>
          <w:sz w:val="26"/>
          <w:szCs w:val="26"/>
        </w:rPr>
        <w:tab/>
        <w:t xml:space="preserve">4. </w:t>
      </w:r>
      <w:proofErr w:type="gramStart"/>
      <w:r w:rsidRPr="00AB515C">
        <w:rPr>
          <w:rFonts w:ascii="Liberation Serif" w:hAnsi="Liberation Serif" w:cs="Liberation Serif"/>
          <w:sz w:val="26"/>
          <w:szCs w:val="26"/>
        </w:rPr>
        <w:t>Контроль за</w:t>
      </w:r>
      <w:proofErr w:type="gramEnd"/>
      <w:r w:rsidRPr="00AB515C">
        <w:rPr>
          <w:rFonts w:ascii="Liberation Serif" w:hAnsi="Liberation Serif" w:cs="Liberation Serif"/>
          <w:sz w:val="26"/>
          <w:szCs w:val="26"/>
        </w:rPr>
        <w:t xml:space="preserve"> исполнением настоящего Решения возложить на постоянную депутатскую комиссию по вопросам законности и местного самоуправления (Еремеева Т.М.).</w:t>
      </w:r>
    </w:p>
    <w:p w:rsidR="00E41917" w:rsidRPr="00AB515C" w:rsidRDefault="00E41917" w:rsidP="00E41917">
      <w:pPr>
        <w:jc w:val="both"/>
        <w:rPr>
          <w:rFonts w:ascii="Liberation Serif" w:hAnsi="Liberation Serif" w:cs="Liberation Serif"/>
          <w:sz w:val="26"/>
          <w:szCs w:val="26"/>
        </w:rPr>
      </w:pPr>
    </w:p>
    <w:p w:rsidR="00E41917" w:rsidRPr="00AB515C" w:rsidRDefault="00E41917" w:rsidP="00E41917">
      <w:pPr>
        <w:jc w:val="both"/>
        <w:rPr>
          <w:rFonts w:ascii="Liberation Serif" w:hAnsi="Liberation Serif" w:cs="Liberation Serif"/>
          <w:sz w:val="26"/>
          <w:szCs w:val="26"/>
        </w:rPr>
      </w:pPr>
    </w:p>
    <w:tbl>
      <w:tblPr>
        <w:tblStyle w:val="a3"/>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509"/>
      </w:tblGrid>
      <w:tr w:rsidR="00E41917" w:rsidRPr="00AB515C" w:rsidTr="00026B23">
        <w:tc>
          <w:tcPr>
            <w:tcW w:w="6487" w:type="dxa"/>
          </w:tcPr>
          <w:p w:rsidR="00E41917" w:rsidRPr="00AB515C" w:rsidRDefault="00E41917" w:rsidP="00026B23">
            <w:pPr>
              <w:rPr>
                <w:rFonts w:ascii="Liberation Serif" w:hAnsi="Liberation Serif" w:cs="Liberation Serif"/>
                <w:sz w:val="26"/>
                <w:szCs w:val="26"/>
              </w:rPr>
            </w:pPr>
            <w:r w:rsidRPr="00AB515C">
              <w:rPr>
                <w:rFonts w:ascii="Liberation Serif" w:hAnsi="Liberation Serif" w:cs="Liberation Serif"/>
                <w:sz w:val="26"/>
                <w:szCs w:val="26"/>
              </w:rPr>
              <w:t xml:space="preserve">Председатель </w:t>
            </w:r>
          </w:p>
          <w:p w:rsidR="00E41917" w:rsidRPr="00AB515C" w:rsidRDefault="00E41917" w:rsidP="00026B23">
            <w:pPr>
              <w:rPr>
                <w:rFonts w:ascii="Liberation Serif" w:hAnsi="Liberation Serif" w:cs="Liberation Serif"/>
                <w:sz w:val="26"/>
                <w:szCs w:val="26"/>
              </w:rPr>
            </w:pPr>
            <w:r w:rsidRPr="00AB515C">
              <w:rPr>
                <w:rFonts w:ascii="Liberation Serif" w:hAnsi="Liberation Serif" w:cs="Liberation Serif"/>
                <w:sz w:val="26"/>
                <w:szCs w:val="26"/>
              </w:rPr>
              <w:t xml:space="preserve">Думы Горноуральского </w:t>
            </w:r>
          </w:p>
          <w:p w:rsidR="00E41917" w:rsidRPr="00AB515C" w:rsidRDefault="00E41917" w:rsidP="00026B23">
            <w:pPr>
              <w:rPr>
                <w:rFonts w:ascii="Liberation Serif" w:hAnsi="Liberation Serif" w:cs="Liberation Serif"/>
                <w:sz w:val="26"/>
                <w:szCs w:val="26"/>
              </w:rPr>
            </w:pPr>
            <w:r w:rsidRPr="00AB515C">
              <w:rPr>
                <w:rFonts w:ascii="Liberation Serif" w:hAnsi="Liberation Serif" w:cs="Liberation Serif"/>
                <w:sz w:val="26"/>
                <w:szCs w:val="26"/>
              </w:rPr>
              <w:t>городского округа</w:t>
            </w:r>
          </w:p>
          <w:p w:rsidR="00E41917" w:rsidRPr="00AB515C" w:rsidRDefault="00E41917" w:rsidP="00026B23">
            <w:pPr>
              <w:rPr>
                <w:rFonts w:ascii="Liberation Serif" w:hAnsi="Liberation Serif" w:cs="Liberation Serif"/>
                <w:sz w:val="26"/>
                <w:szCs w:val="26"/>
              </w:rPr>
            </w:pPr>
          </w:p>
          <w:p w:rsidR="00E41917" w:rsidRPr="00AB515C" w:rsidRDefault="00E41917" w:rsidP="00026B23">
            <w:pPr>
              <w:rPr>
                <w:rFonts w:ascii="Liberation Serif" w:hAnsi="Liberation Serif" w:cs="Liberation Serif"/>
                <w:sz w:val="26"/>
                <w:szCs w:val="26"/>
              </w:rPr>
            </w:pPr>
          </w:p>
          <w:p w:rsidR="00E41917" w:rsidRPr="00AB515C" w:rsidRDefault="00E41917" w:rsidP="00026B23">
            <w:pPr>
              <w:rPr>
                <w:rFonts w:ascii="Liberation Serif" w:hAnsi="Liberation Serif" w:cs="Liberation Serif"/>
                <w:sz w:val="26"/>
                <w:szCs w:val="26"/>
              </w:rPr>
            </w:pPr>
          </w:p>
          <w:p w:rsidR="00E41917" w:rsidRPr="00AB515C" w:rsidRDefault="00E41917" w:rsidP="00026B23">
            <w:pPr>
              <w:rPr>
                <w:rFonts w:ascii="Liberation Serif" w:hAnsi="Liberation Serif" w:cs="Liberation Serif"/>
                <w:sz w:val="26"/>
                <w:szCs w:val="26"/>
              </w:rPr>
            </w:pPr>
          </w:p>
          <w:p w:rsidR="00E41917" w:rsidRPr="00AB515C" w:rsidRDefault="00E41917" w:rsidP="00026B23">
            <w:pPr>
              <w:rPr>
                <w:rFonts w:ascii="Liberation Serif" w:hAnsi="Liberation Serif" w:cs="Liberation Serif"/>
                <w:sz w:val="26"/>
                <w:szCs w:val="26"/>
              </w:rPr>
            </w:pPr>
            <w:r w:rsidRPr="00AB515C">
              <w:rPr>
                <w:rFonts w:ascii="Liberation Serif" w:hAnsi="Liberation Serif" w:cs="Liberation Serif"/>
                <w:sz w:val="26"/>
                <w:szCs w:val="26"/>
              </w:rPr>
              <w:t xml:space="preserve">В.В. Доможиров </w:t>
            </w:r>
          </w:p>
        </w:tc>
        <w:tc>
          <w:tcPr>
            <w:tcW w:w="3509" w:type="dxa"/>
          </w:tcPr>
          <w:p w:rsidR="00E41917" w:rsidRPr="00AB515C" w:rsidRDefault="00E41917" w:rsidP="00026B23">
            <w:pPr>
              <w:rPr>
                <w:rFonts w:ascii="Liberation Serif" w:hAnsi="Liberation Serif" w:cs="Liberation Serif"/>
                <w:sz w:val="26"/>
                <w:szCs w:val="26"/>
              </w:rPr>
            </w:pPr>
            <w:r w:rsidRPr="00AB515C">
              <w:rPr>
                <w:rFonts w:ascii="Liberation Serif" w:hAnsi="Liberation Serif" w:cs="Liberation Serif"/>
                <w:sz w:val="26"/>
                <w:szCs w:val="26"/>
              </w:rPr>
              <w:t xml:space="preserve">Глава </w:t>
            </w:r>
          </w:p>
          <w:p w:rsidR="00E41917" w:rsidRPr="00AB515C" w:rsidRDefault="00E41917" w:rsidP="00026B23">
            <w:pPr>
              <w:rPr>
                <w:rFonts w:ascii="Liberation Serif" w:hAnsi="Liberation Serif" w:cs="Liberation Serif"/>
                <w:sz w:val="26"/>
                <w:szCs w:val="26"/>
              </w:rPr>
            </w:pPr>
            <w:r w:rsidRPr="00AB515C">
              <w:rPr>
                <w:rFonts w:ascii="Liberation Serif" w:hAnsi="Liberation Serif" w:cs="Liberation Serif"/>
                <w:sz w:val="26"/>
                <w:szCs w:val="26"/>
              </w:rPr>
              <w:t xml:space="preserve">Горноуральского </w:t>
            </w:r>
          </w:p>
          <w:p w:rsidR="00E41917" w:rsidRPr="00AB515C" w:rsidRDefault="00E41917" w:rsidP="00026B23">
            <w:pPr>
              <w:rPr>
                <w:rFonts w:ascii="Liberation Serif" w:hAnsi="Liberation Serif" w:cs="Liberation Serif"/>
                <w:sz w:val="26"/>
                <w:szCs w:val="26"/>
              </w:rPr>
            </w:pPr>
            <w:r w:rsidRPr="00AB515C">
              <w:rPr>
                <w:rFonts w:ascii="Liberation Serif" w:hAnsi="Liberation Serif" w:cs="Liberation Serif"/>
                <w:sz w:val="26"/>
                <w:szCs w:val="26"/>
              </w:rPr>
              <w:t>городского округа</w:t>
            </w:r>
          </w:p>
          <w:p w:rsidR="00E41917" w:rsidRPr="00AB515C" w:rsidRDefault="00E41917" w:rsidP="00026B23">
            <w:pPr>
              <w:rPr>
                <w:rFonts w:ascii="Liberation Serif" w:hAnsi="Liberation Serif" w:cs="Liberation Serif"/>
                <w:sz w:val="26"/>
                <w:szCs w:val="26"/>
              </w:rPr>
            </w:pPr>
          </w:p>
          <w:p w:rsidR="00E41917" w:rsidRPr="00AB515C" w:rsidRDefault="00E41917" w:rsidP="00026B23">
            <w:pPr>
              <w:rPr>
                <w:rFonts w:ascii="Liberation Serif" w:hAnsi="Liberation Serif" w:cs="Liberation Serif"/>
                <w:sz w:val="26"/>
                <w:szCs w:val="26"/>
              </w:rPr>
            </w:pPr>
          </w:p>
          <w:p w:rsidR="00E41917" w:rsidRPr="00AB515C" w:rsidRDefault="00E41917" w:rsidP="00026B23">
            <w:pPr>
              <w:rPr>
                <w:rFonts w:ascii="Liberation Serif" w:hAnsi="Liberation Serif" w:cs="Liberation Serif"/>
                <w:sz w:val="26"/>
                <w:szCs w:val="26"/>
              </w:rPr>
            </w:pPr>
          </w:p>
          <w:p w:rsidR="00E41917" w:rsidRPr="00AB515C" w:rsidRDefault="00E41917" w:rsidP="00026B23">
            <w:pPr>
              <w:rPr>
                <w:rFonts w:ascii="Liberation Serif" w:hAnsi="Liberation Serif" w:cs="Liberation Serif"/>
                <w:sz w:val="26"/>
                <w:szCs w:val="26"/>
              </w:rPr>
            </w:pPr>
          </w:p>
          <w:p w:rsidR="00E41917" w:rsidRPr="00AB515C" w:rsidRDefault="00E41917" w:rsidP="00026B23">
            <w:pPr>
              <w:rPr>
                <w:rFonts w:ascii="Liberation Serif" w:hAnsi="Liberation Serif" w:cs="Liberation Serif"/>
                <w:sz w:val="26"/>
                <w:szCs w:val="26"/>
              </w:rPr>
            </w:pPr>
            <w:r w:rsidRPr="00AB515C">
              <w:rPr>
                <w:rFonts w:ascii="Liberation Serif" w:hAnsi="Liberation Serif" w:cs="Liberation Serif"/>
                <w:sz w:val="26"/>
                <w:szCs w:val="26"/>
              </w:rPr>
              <w:t xml:space="preserve">Д.Г. Летников </w:t>
            </w:r>
          </w:p>
        </w:tc>
      </w:tr>
    </w:tbl>
    <w:p w:rsidR="00E41917" w:rsidRPr="00AB515C" w:rsidRDefault="00E41917" w:rsidP="00E41917">
      <w:pPr>
        <w:jc w:val="both"/>
        <w:rPr>
          <w:rFonts w:ascii="Liberation Serif" w:hAnsi="Liberation Serif" w:cs="Liberation Serif"/>
          <w:sz w:val="26"/>
          <w:szCs w:val="26"/>
        </w:rPr>
      </w:pPr>
    </w:p>
    <w:p w:rsidR="00F32D18" w:rsidRPr="00AB515C" w:rsidRDefault="00F32D18">
      <w:pPr>
        <w:spacing w:after="200" w:line="276" w:lineRule="auto"/>
        <w:rPr>
          <w:rFonts w:ascii="Liberation Serif" w:hAnsi="Liberation Serif" w:cs="Liberation Serif"/>
          <w:szCs w:val="28"/>
        </w:rPr>
      </w:pPr>
      <w:r w:rsidRPr="00AB515C">
        <w:rPr>
          <w:rFonts w:ascii="Liberation Serif" w:hAnsi="Liberation Serif" w:cs="Liberation Serif"/>
          <w:szCs w:val="28"/>
        </w:rPr>
        <w:br w:type="page"/>
      </w:r>
    </w:p>
    <w:p w:rsidR="00E41917" w:rsidRPr="00AB515C" w:rsidRDefault="00E41917" w:rsidP="00E41917">
      <w:pPr>
        <w:ind w:firstLine="709"/>
        <w:jc w:val="right"/>
        <w:rPr>
          <w:rFonts w:ascii="Liberation Serif" w:hAnsi="Liberation Serif" w:cs="Liberation Serif"/>
          <w:szCs w:val="28"/>
        </w:rPr>
      </w:pPr>
      <w:r w:rsidRPr="00AB515C">
        <w:rPr>
          <w:rFonts w:ascii="Liberation Serif" w:hAnsi="Liberation Serif" w:cs="Liberation Serif"/>
          <w:szCs w:val="28"/>
        </w:rPr>
        <w:lastRenderedPageBreak/>
        <w:t xml:space="preserve">Приложение </w:t>
      </w:r>
    </w:p>
    <w:p w:rsidR="00E41917" w:rsidRPr="00AB515C" w:rsidRDefault="00E41917" w:rsidP="00E41917">
      <w:pPr>
        <w:ind w:firstLine="709"/>
        <w:jc w:val="right"/>
        <w:rPr>
          <w:rFonts w:ascii="Liberation Serif" w:hAnsi="Liberation Serif" w:cs="Liberation Serif"/>
        </w:rPr>
      </w:pPr>
      <w:r w:rsidRPr="00AB515C">
        <w:rPr>
          <w:rFonts w:ascii="Liberation Serif" w:hAnsi="Liberation Serif" w:cs="Liberation Serif"/>
        </w:rPr>
        <w:t xml:space="preserve"> к решению Думы Горноуральского </w:t>
      </w:r>
    </w:p>
    <w:p w:rsidR="00E41917" w:rsidRPr="00AB515C" w:rsidRDefault="00E41917" w:rsidP="00E41917">
      <w:pPr>
        <w:ind w:firstLine="709"/>
        <w:jc w:val="right"/>
        <w:rPr>
          <w:rFonts w:ascii="Liberation Serif" w:hAnsi="Liberation Serif" w:cs="Liberation Serif"/>
        </w:rPr>
      </w:pPr>
      <w:r w:rsidRPr="00AB515C">
        <w:rPr>
          <w:rFonts w:ascii="Liberation Serif" w:hAnsi="Liberation Serif" w:cs="Liberation Serif"/>
        </w:rPr>
        <w:t xml:space="preserve">городского округа </w:t>
      </w:r>
    </w:p>
    <w:p w:rsidR="00E41917" w:rsidRPr="00AB515C" w:rsidRDefault="00E17835" w:rsidP="00E41917">
      <w:pPr>
        <w:ind w:firstLine="709"/>
        <w:jc w:val="right"/>
        <w:rPr>
          <w:rFonts w:ascii="Liberation Serif" w:hAnsi="Liberation Serif" w:cs="Liberation Serif"/>
        </w:rPr>
      </w:pPr>
      <w:r>
        <w:rPr>
          <w:rFonts w:ascii="Liberation Serif" w:hAnsi="Liberation Serif" w:cs="Liberation Serif"/>
        </w:rPr>
        <w:t xml:space="preserve">от </w:t>
      </w:r>
      <w:r w:rsidR="00244F4F">
        <w:rPr>
          <w:rFonts w:ascii="Liberation Serif" w:hAnsi="Liberation Serif" w:cs="Liberation Serif"/>
        </w:rPr>
        <w:t xml:space="preserve">___________________ </w:t>
      </w:r>
      <w:r w:rsidR="00E41917" w:rsidRPr="00AB515C">
        <w:rPr>
          <w:rFonts w:ascii="Liberation Serif" w:hAnsi="Liberation Serif" w:cs="Liberation Serif"/>
        </w:rPr>
        <w:t xml:space="preserve">№ </w:t>
      </w:r>
      <w:r w:rsidR="00244F4F">
        <w:rPr>
          <w:rFonts w:ascii="Liberation Serif" w:hAnsi="Liberation Serif" w:cs="Liberation Serif"/>
        </w:rPr>
        <w:t>_____</w:t>
      </w:r>
    </w:p>
    <w:p w:rsidR="00E41917" w:rsidRPr="00AB515C" w:rsidRDefault="00E41917" w:rsidP="00E41917">
      <w:pPr>
        <w:ind w:firstLine="709"/>
        <w:jc w:val="right"/>
        <w:rPr>
          <w:rFonts w:ascii="Liberation Serif" w:hAnsi="Liberation Serif" w:cs="Liberation Serif"/>
          <w:sz w:val="28"/>
          <w:szCs w:val="28"/>
        </w:rPr>
      </w:pPr>
    </w:p>
    <w:p w:rsidR="00E41917" w:rsidRPr="00AB515C" w:rsidRDefault="00E41917" w:rsidP="00E41917">
      <w:pPr>
        <w:ind w:firstLine="709"/>
        <w:jc w:val="right"/>
        <w:rPr>
          <w:rFonts w:ascii="Liberation Serif" w:hAnsi="Liberation Serif" w:cs="Liberation Serif"/>
          <w:sz w:val="28"/>
          <w:szCs w:val="28"/>
        </w:rPr>
      </w:pPr>
    </w:p>
    <w:p w:rsidR="00E41917" w:rsidRPr="00AB515C" w:rsidRDefault="00E41917" w:rsidP="00E41917">
      <w:pPr>
        <w:ind w:firstLine="709"/>
        <w:jc w:val="right"/>
        <w:rPr>
          <w:rFonts w:ascii="Liberation Serif" w:hAnsi="Liberation Serif" w:cs="Liberation Serif"/>
          <w:szCs w:val="28"/>
        </w:rPr>
      </w:pPr>
      <w:r w:rsidRPr="00AB515C">
        <w:rPr>
          <w:rFonts w:ascii="Liberation Serif" w:hAnsi="Liberation Serif" w:cs="Liberation Serif"/>
          <w:szCs w:val="28"/>
        </w:rPr>
        <w:t>«Приложение № 1</w:t>
      </w:r>
    </w:p>
    <w:p w:rsidR="00E41917" w:rsidRPr="00AB515C" w:rsidRDefault="00E41917" w:rsidP="00E41917">
      <w:pPr>
        <w:ind w:firstLine="709"/>
        <w:jc w:val="right"/>
        <w:rPr>
          <w:rFonts w:ascii="Liberation Serif" w:hAnsi="Liberation Serif" w:cs="Liberation Serif"/>
        </w:rPr>
      </w:pPr>
      <w:r w:rsidRPr="00AB515C">
        <w:rPr>
          <w:rFonts w:ascii="Liberation Serif" w:hAnsi="Liberation Serif" w:cs="Liberation Serif"/>
        </w:rPr>
        <w:t xml:space="preserve"> к решению Думы Горноуральского </w:t>
      </w:r>
    </w:p>
    <w:p w:rsidR="00E41917" w:rsidRPr="00AB515C" w:rsidRDefault="00E41917" w:rsidP="00E41917">
      <w:pPr>
        <w:ind w:firstLine="709"/>
        <w:jc w:val="right"/>
        <w:rPr>
          <w:rFonts w:ascii="Liberation Serif" w:hAnsi="Liberation Serif" w:cs="Liberation Serif"/>
        </w:rPr>
      </w:pPr>
      <w:r w:rsidRPr="00AB515C">
        <w:rPr>
          <w:rFonts w:ascii="Liberation Serif" w:hAnsi="Liberation Serif" w:cs="Liberation Serif"/>
        </w:rPr>
        <w:t xml:space="preserve">городского округа </w:t>
      </w:r>
    </w:p>
    <w:p w:rsidR="00E41917" w:rsidRPr="00AB515C" w:rsidRDefault="00E41917" w:rsidP="00E41917">
      <w:pPr>
        <w:ind w:firstLine="709"/>
        <w:jc w:val="right"/>
        <w:rPr>
          <w:rFonts w:ascii="Liberation Serif" w:hAnsi="Liberation Serif" w:cs="Liberation Serif"/>
        </w:rPr>
      </w:pPr>
      <w:r w:rsidRPr="00AB515C">
        <w:rPr>
          <w:rFonts w:ascii="Liberation Serif" w:hAnsi="Liberation Serif" w:cs="Liberation Serif"/>
        </w:rPr>
        <w:t xml:space="preserve">   от 15.02.2017 № 87/4</w:t>
      </w:r>
    </w:p>
    <w:p w:rsidR="00E41917" w:rsidRPr="00AB515C" w:rsidRDefault="00E41917" w:rsidP="00E41917">
      <w:pPr>
        <w:jc w:val="center"/>
        <w:rPr>
          <w:rFonts w:ascii="Liberation Serif" w:hAnsi="Liberation Serif" w:cs="Liberation Serif"/>
          <w:b/>
          <w:szCs w:val="28"/>
        </w:rPr>
      </w:pPr>
    </w:p>
    <w:p w:rsidR="00E41917" w:rsidRPr="00AB515C" w:rsidRDefault="00E41917" w:rsidP="00E41917">
      <w:pPr>
        <w:jc w:val="center"/>
        <w:rPr>
          <w:rFonts w:ascii="Liberation Serif" w:hAnsi="Liberation Serif" w:cs="Liberation Serif"/>
          <w:b/>
        </w:rPr>
      </w:pPr>
      <w:r w:rsidRPr="00AB515C">
        <w:rPr>
          <w:rFonts w:ascii="Liberation Serif" w:hAnsi="Liberation Serif" w:cs="Liberation Serif"/>
          <w:b/>
        </w:rPr>
        <w:t xml:space="preserve">СХЕМА </w:t>
      </w:r>
    </w:p>
    <w:p w:rsidR="00E41917" w:rsidRPr="00AB515C" w:rsidRDefault="00E41917" w:rsidP="00E41917">
      <w:pPr>
        <w:jc w:val="center"/>
        <w:rPr>
          <w:rFonts w:ascii="Liberation Serif" w:hAnsi="Liberation Serif" w:cs="Liberation Serif"/>
          <w:b/>
        </w:rPr>
      </w:pPr>
      <w:r w:rsidRPr="00AB515C">
        <w:rPr>
          <w:rFonts w:ascii="Liberation Serif" w:hAnsi="Liberation Serif" w:cs="Liberation Serif"/>
          <w:b/>
        </w:rPr>
        <w:t xml:space="preserve">одномандатных избирательных округов для проведения выборов депутатов Думы Горноуральского городского округа </w:t>
      </w:r>
    </w:p>
    <w:p w:rsidR="00E41917" w:rsidRPr="00AB515C" w:rsidRDefault="00E41917" w:rsidP="00E41917">
      <w:pPr>
        <w:jc w:val="center"/>
        <w:rPr>
          <w:rFonts w:ascii="Liberation Serif" w:hAnsi="Liberation Serif" w:cs="Liberation Serif"/>
        </w:rPr>
      </w:pPr>
    </w:p>
    <w:tbl>
      <w:tblPr>
        <w:tblW w:w="0" w:type="auto"/>
        <w:tblLook w:val="04A0"/>
      </w:tblPr>
      <w:tblGrid>
        <w:gridCol w:w="8044"/>
        <w:gridCol w:w="1526"/>
      </w:tblGrid>
      <w:tr w:rsidR="00E41917" w:rsidRPr="00AB515C" w:rsidTr="00026B23">
        <w:tc>
          <w:tcPr>
            <w:tcW w:w="8044" w:type="dxa"/>
          </w:tcPr>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По состоянию на 1 июля 2016 года на территории</w:t>
            </w:r>
          </w:p>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Горноуральского городского округа зарегистрировано</w:t>
            </w:r>
          </w:p>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 xml:space="preserve"> избирателей, участников референдума</w:t>
            </w:r>
          </w:p>
        </w:tc>
        <w:tc>
          <w:tcPr>
            <w:tcW w:w="1526" w:type="dxa"/>
          </w:tcPr>
          <w:p w:rsidR="00E41917" w:rsidRPr="00AB515C" w:rsidRDefault="00E41917" w:rsidP="00026B23">
            <w:pPr>
              <w:jc w:val="right"/>
              <w:rPr>
                <w:rFonts w:ascii="Liberation Serif" w:hAnsi="Liberation Serif" w:cs="Liberation Serif"/>
              </w:rPr>
            </w:pPr>
          </w:p>
          <w:p w:rsidR="00E41917" w:rsidRPr="00AB515C" w:rsidRDefault="00E41917" w:rsidP="00026B23">
            <w:pPr>
              <w:jc w:val="right"/>
              <w:rPr>
                <w:rFonts w:ascii="Liberation Serif" w:hAnsi="Liberation Serif" w:cs="Liberation Serif"/>
              </w:rPr>
            </w:pPr>
          </w:p>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27403</w:t>
            </w:r>
          </w:p>
        </w:tc>
      </w:tr>
      <w:tr w:rsidR="00E41917" w:rsidRPr="00AB515C" w:rsidTr="00026B23">
        <w:tc>
          <w:tcPr>
            <w:tcW w:w="8044" w:type="dxa"/>
          </w:tcPr>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 xml:space="preserve">Средняя норма представительства в </w:t>
            </w:r>
            <w:proofErr w:type="gramStart"/>
            <w:r w:rsidRPr="00AB515C">
              <w:rPr>
                <w:rFonts w:ascii="Liberation Serif" w:hAnsi="Liberation Serif" w:cs="Liberation Serif"/>
              </w:rPr>
              <w:t>одномандатном</w:t>
            </w:r>
            <w:proofErr w:type="gramEnd"/>
            <w:r w:rsidRPr="00AB515C">
              <w:rPr>
                <w:rFonts w:ascii="Liberation Serif" w:hAnsi="Liberation Serif" w:cs="Liberation Serif"/>
              </w:rPr>
              <w:t xml:space="preserve"> </w:t>
            </w:r>
          </w:p>
          <w:p w:rsidR="00E41917" w:rsidRPr="00AB515C" w:rsidRDefault="00E41917" w:rsidP="00026B23">
            <w:pPr>
              <w:jc w:val="right"/>
              <w:rPr>
                <w:rFonts w:ascii="Liberation Serif" w:hAnsi="Liberation Serif" w:cs="Liberation Serif"/>
              </w:rPr>
            </w:pPr>
            <w:proofErr w:type="gramStart"/>
            <w:r w:rsidRPr="00AB515C">
              <w:rPr>
                <w:rFonts w:ascii="Liberation Serif" w:hAnsi="Liberation Serif" w:cs="Liberation Serif"/>
              </w:rPr>
              <w:t xml:space="preserve">избирательном округе </w:t>
            </w:r>
            <w:proofErr w:type="gramEnd"/>
          </w:p>
        </w:tc>
        <w:tc>
          <w:tcPr>
            <w:tcW w:w="1526" w:type="dxa"/>
          </w:tcPr>
          <w:p w:rsidR="00E41917" w:rsidRPr="00AB515C" w:rsidRDefault="00E41917" w:rsidP="00026B23">
            <w:pPr>
              <w:jc w:val="right"/>
              <w:rPr>
                <w:rFonts w:ascii="Liberation Serif" w:hAnsi="Liberation Serif" w:cs="Liberation Serif"/>
              </w:rPr>
            </w:pPr>
          </w:p>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1370</w:t>
            </w:r>
          </w:p>
        </w:tc>
      </w:tr>
      <w:tr w:rsidR="00E41917" w:rsidRPr="00AB515C" w:rsidTr="00026B23">
        <w:tc>
          <w:tcPr>
            <w:tcW w:w="8044" w:type="dxa"/>
          </w:tcPr>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Количество одномандатных избирательных округов</w:t>
            </w:r>
          </w:p>
        </w:tc>
        <w:tc>
          <w:tcPr>
            <w:tcW w:w="1526" w:type="dxa"/>
          </w:tcPr>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20</w:t>
            </w:r>
          </w:p>
        </w:tc>
      </w:tr>
      <w:tr w:rsidR="00E41917" w:rsidRPr="00AB515C" w:rsidTr="00026B23">
        <w:trPr>
          <w:trHeight w:val="501"/>
        </w:trPr>
        <w:tc>
          <w:tcPr>
            <w:tcW w:w="8044" w:type="dxa"/>
          </w:tcPr>
          <w:p w:rsidR="00E41917" w:rsidRPr="00AB515C" w:rsidRDefault="00E41917" w:rsidP="00026B23">
            <w:pPr>
              <w:jc w:val="right"/>
              <w:rPr>
                <w:rFonts w:ascii="Liberation Serif" w:hAnsi="Liberation Serif" w:cs="Liberation Serif"/>
              </w:rPr>
            </w:pPr>
          </w:p>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 xml:space="preserve">Верхняя граница численности избирателей </w:t>
            </w:r>
            <w:proofErr w:type="gramStart"/>
            <w:r w:rsidRPr="00AB515C">
              <w:rPr>
                <w:rFonts w:ascii="Liberation Serif" w:hAnsi="Liberation Serif" w:cs="Liberation Serif"/>
              </w:rPr>
              <w:t>в</w:t>
            </w:r>
            <w:proofErr w:type="gramEnd"/>
          </w:p>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 xml:space="preserve">одномандатном избирательном округе с </w:t>
            </w:r>
            <w:proofErr w:type="gramStart"/>
            <w:r w:rsidRPr="00AB515C">
              <w:rPr>
                <w:rFonts w:ascii="Liberation Serif" w:hAnsi="Liberation Serif" w:cs="Liberation Serif"/>
              </w:rPr>
              <w:t>допустимым</w:t>
            </w:r>
            <w:proofErr w:type="gramEnd"/>
            <w:r w:rsidRPr="00AB515C">
              <w:rPr>
                <w:rFonts w:ascii="Liberation Serif" w:hAnsi="Liberation Serif" w:cs="Liberation Serif"/>
              </w:rPr>
              <w:t xml:space="preserve"> </w:t>
            </w:r>
          </w:p>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отклонением от средней нормы представительства</w:t>
            </w:r>
          </w:p>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избирателей не более чем на 10 процентов:</w:t>
            </w:r>
          </w:p>
        </w:tc>
        <w:tc>
          <w:tcPr>
            <w:tcW w:w="1526" w:type="dxa"/>
          </w:tcPr>
          <w:p w:rsidR="00E41917" w:rsidRPr="00AB515C" w:rsidRDefault="00E41917" w:rsidP="00026B23">
            <w:pPr>
              <w:jc w:val="right"/>
              <w:rPr>
                <w:rFonts w:ascii="Liberation Serif" w:hAnsi="Liberation Serif" w:cs="Liberation Serif"/>
              </w:rPr>
            </w:pPr>
          </w:p>
          <w:p w:rsidR="00E41917" w:rsidRPr="00AB515C" w:rsidRDefault="00E41917" w:rsidP="00026B23">
            <w:pPr>
              <w:jc w:val="right"/>
              <w:rPr>
                <w:rFonts w:ascii="Liberation Serif" w:hAnsi="Liberation Serif" w:cs="Liberation Serif"/>
              </w:rPr>
            </w:pPr>
          </w:p>
          <w:p w:rsidR="00E41917" w:rsidRPr="00AB515C" w:rsidRDefault="00E41917" w:rsidP="00026B23">
            <w:pPr>
              <w:jc w:val="right"/>
              <w:rPr>
                <w:rFonts w:ascii="Liberation Serif" w:hAnsi="Liberation Serif" w:cs="Liberation Serif"/>
              </w:rPr>
            </w:pPr>
          </w:p>
          <w:p w:rsidR="00E41917" w:rsidRPr="00AB515C" w:rsidRDefault="00E41917" w:rsidP="00026B23">
            <w:pPr>
              <w:tabs>
                <w:tab w:val="left" w:pos="750"/>
              </w:tabs>
              <w:jc w:val="right"/>
              <w:rPr>
                <w:rFonts w:ascii="Liberation Serif" w:hAnsi="Liberation Serif" w:cs="Liberation Serif"/>
              </w:rPr>
            </w:pPr>
          </w:p>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1507</w:t>
            </w:r>
          </w:p>
        </w:tc>
      </w:tr>
      <w:tr w:rsidR="00E41917" w:rsidRPr="00AB515C" w:rsidTr="00026B23">
        <w:tc>
          <w:tcPr>
            <w:tcW w:w="8044" w:type="dxa"/>
          </w:tcPr>
          <w:p w:rsidR="00E41917" w:rsidRPr="00AB515C" w:rsidRDefault="00E41917" w:rsidP="00026B23">
            <w:pPr>
              <w:jc w:val="right"/>
              <w:rPr>
                <w:rFonts w:ascii="Liberation Serif" w:hAnsi="Liberation Serif" w:cs="Liberation Serif"/>
              </w:rPr>
            </w:pPr>
          </w:p>
          <w:p w:rsidR="00E41917" w:rsidRPr="00AB515C" w:rsidRDefault="00E41917" w:rsidP="00026B23">
            <w:pPr>
              <w:jc w:val="right"/>
              <w:rPr>
                <w:rFonts w:ascii="Liberation Serif" w:hAnsi="Liberation Serif" w:cs="Liberation Serif"/>
              </w:rPr>
            </w:pPr>
            <w:bookmarkStart w:id="0" w:name="_GoBack"/>
            <w:bookmarkEnd w:id="0"/>
            <w:r w:rsidRPr="00AB515C">
              <w:rPr>
                <w:rFonts w:ascii="Liberation Serif" w:hAnsi="Liberation Serif" w:cs="Liberation Serif"/>
              </w:rPr>
              <w:t xml:space="preserve">Нижняя </w:t>
            </w:r>
            <w:r w:rsidRPr="00AB515C">
              <w:rPr>
                <w:rFonts w:ascii="Liberation Serif" w:hAnsi="Liberation Serif" w:cs="Liberation Serif"/>
                <w:b/>
              </w:rPr>
              <w:t>граница</w:t>
            </w:r>
            <w:r w:rsidRPr="00AB515C">
              <w:rPr>
                <w:rFonts w:ascii="Liberation Serif" w:hAnsi="Liberation Serif" w:cs="Liberation Serif"/>
              </w:rPr>
              <w:t xml:space="preserve"> численности избирателей </w:t>
            </w:r>
            <w:proofErr w:type="gramStart"/>
            <w:r w:rsidRPr="00AB515C">
              <w:rPr>
                <w:rFonts w:ascii="Liberation Serif" w:hAnsi="Liberation Serif" w:cs="Liberation Serif"/>
              </w:rPr>
              <w:t>в</w:t>
            </w:r>
            <w:proofErr w:type="gramEnd"/>
          </w:p>
        </w:tc>
        <w:tc>
          <w:tcPr>
            <w:tcW w:w="1526" w:type="dxa"/>
          </w:tcPr>
          <w:p w:rsidR="00E41917" w:rsidRPr="00AB515C" w:rsidRDefault="00E41917" w:rsidP="00026B23">
            <w:pPr>
              <w:jc w:val="right"/>
              <w:rPr>
                <w:rFonts w:ascii="Liberation Serif" w:hAnsi="Liberation Serif" w:cs="Liberation Serif"/>
              </w:rPr>
            </w:pPr>
          </w:p>
        </w:tc>
      </w:tr>
      <w:tr w:rsidR="00E41917" w:rsidRPr="00AB515C" w:rsidTr="00026B23">
        <w:tc>
          <w:tcPr>
            <w:tcW w:w="8044" w:type="dxa"/>
          </w:tcPr>
          <w:p w:rsidR="00E41917" w:rsidRPr="00AB515C" w:rsidRDefault="00E41917" w:rsidP="00026B23">
            <w:pPr>
              <w:tabs>
                <w:tab w:val="left" w:pos="-5812"/>
              </w:tabs>
              <w:jc w:val="right"/>
              <w:rPr>
                <w:rFonts w:ascii="Liberation Serif" w:hAnsi="Liberation Serif" w:cs="Liberation Serif"/>
              </w:rPr>
            </w:pPr>
            <w:r w:rsidRPr="00AB515C">
              <w:rPr>
                <w:rFonts w:ascii="Liberation Serif" w:hAnsi="Liberation Serif" w:cs="Liberation Serif"/>
              </w:rPr>
              <w:t xml:space="preserve">одномандатном избирательном округе с </w:t>
            </w:r>
            <w:proofErr w:type="gramStart"/>
            <w:r w:rsidRPr="00AB515C">
              <w:rPr>
                <w:rFonts w:ascii="Liberation Serif" w:hAnsi="Liberation Serif" w:cs="Liberation Serif"/>
              </w:rPr>
              <w:t>допустимым</w:t>
            </w:r>
            <w:proofErr w:type="gramEnd"/>
            <w:r w:rsidRPr="00AB515C">
              <w:rPr>
                <w:rFonts w:ascii="Liberation Serif" w:hAnsi="Liberation Serif" w:cs="Liberation Serif"/>
              </w:rPr>
              <w:t xml:space="preserve"> </w:t>
            </w:r>
          </w:p>
          <w:p w:rsidR="00E41917" w:rsidRPr="00AB515C" w:rsidRDefault="00E41917" w:rsidP="00026B23">
            <w:pPr>
              <w:tabs>
                <w:tab w:val="left" w:pos="-5812"/>
              </w:tabs>
              <w:jc w:val="right"/>
              <w:rPr>
                <w:rFonts w:ascii="Liberation Serif" w:hAnsi="Liberation Serif" w:cs="Liberation Serif"/>
              </w:rPr>
            </w:pPr>
            <w:r w:rsidRPr="00AB515C">
              <w:rPr>
                <w:rFonts w:ascii="Liberation Serif" w:hAnsi="Liberation Serif" w:cs="Liberation Serif"/>
              </w:rPr>
              <w:t xml:space="preserve">отклонением от средней нормы представительства </w:t>
            </w:r>
          </w:p>
          <w:p w:rsidR="00E41917" w:rsidRPr="00AB515C" w:rsidRDefault="00E41917" w:rsidP="00026B23">
            <w:pPr>
              <w:tabs>
                <w:tab w:val="left" w:pos="-5812"/>
              </w:tabs>
              <w:jc w:val="right"/>
              <w:rPr>
                <w:rFonts w:ascii="Liberation Serif" w:hAnsi="Liberation Serif" w:cs="Liberation Serif"/>
              </w:rPr>
            </w:pPr>
            <w:r w:rsidRPr="00AB515C">
              <w:rPr>
                <w:rFonts w:ascii="Liberation Serif" w:hAnsi="Liberation Serif" w:cs="Liberation Serif"/>
              </w:rPr>
              <w:t>избирателей не более чем на 10 процентов</w:t>
            </w:r>
          </w:p>
        </w:tc>
        <w:tc>
          <w:tcPr>
            <w:tcW w:w="1526" w:type="dxa"/>
          </w:tcPr>
          <w:p w:rsidR="00E41917" w:rsidRPr="00AB515C" w:rsidRDefault="00E41917" w:rsidP="00026B23">
            <w:pPr>
              <w:jc w:val="right"/>
              <w:rPr>
                <w:rFonts w:ascii="Liberation Serif" w:hAnsi="Liberation Serif" w:cs="Liberation Serif"/>
              </w:rPr>
            </w:pPr>
          </w:p>
          <w:p w:rsidR="00E41917" w:rsidRPr="00AB515C" w:rsidRDefault="00E41917" w:rsidP="00026B23">
            <w:pPr>
              <w:jc w:val="right"/>
              <w:rPr>
                <w:rFonts w:ascii="Liberation Serif" w:hAnsi="Liberation Serif" w:cs="Liberation Serif"/>
              </w:rPr>
            </w:pPr>
          </w:p>
          <w:p w:rsidR="00E41917" w:rsidRPr="00AB515C" w:rsidRDefault="00E41917" w:rsidP="00026B23">
            <w:pPr>
              <w:jc w:val="right"/>
              <w:rPr>
                <w:rFonts w:ascii="Liberation Serif" w:hAnsi="Liberation Serif" w:cs="Liberation Serif"/>
              </w:rPr>
            </w:pPr>
            <w:r w:rsidRPr="00AB515C">
              <w:rPr>
                <w:rFonts w:ascii="Liberation Serif" w:hAnsi="Liberation Serif" w:cs="Liberation Serif"/>
              </w:rPr>
              <w:t>1233</w:t>
            </w:r>
          </w:p>
        </w:tc>
      </w:tr>
    </w:tbl>
    <w:p w:rsidR="00E41917" w:rsidRPr="00AB515C" w:rsidRDefault="00E41917" w:rsidP="00E41917">
      <w:pPr>
        <w:tabs>
          <w:tab w:val="left" w:pos="1470"/>
        </w:tabs>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69"/>
        <w:gridCol w:w="5742"/>
      </w:tblGrid>
      <w:tr w:rsidR="00E41917" w:rsidRPr="00AB515C" w:rsidTr="00026B23">
        <w:trPr>
          <w:tblHeader/>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 округа</w:t>
            </w:r>
          </w:p>
        </w:tc>
        <w:tc>
          <w:tcPr>
            <w:tcW w:w="286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Количество избирателей в округе</w:t>
            </w:r>
          </w:p>
        </w:tc>
        <w:tc>
          <w:tcPr>
            <w:tcW w:w="5742"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Описание границ избирательного округа и количество избирателей по населенным пунктам</w:t>
            </w:r>
          </w:p>
        </w:tc>
      </w:tr>
      <w:tr w:rsidR="00E41917" w:rsidRPr="00AB515C" w:rsidTr="00026B23">
        <w:trPr>
          <w:tblHeader/>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w:t>
            </w:r>
          </w:p>
        </w:tc>
        <w:tc>
          <w:tcPr>
            <w:tcW w:w="286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2</w:t>
            </w:r>
          </w:p>
        </w:tc>
        <w:tc>
          <w:tcPr>
            <w:tcW w:w="5742"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3</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w:t>
            </w:r>
          </w:p>
        </w:tc>
        <w:tc>
          <w:tcPr>
            <w:tcW w:w="286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1504</w:t>
            </w:r>
          </w:p>
          <w:p w:rsidR="00E41917" w:rsidRPr="00AB515C" w:rsidRDefault="00E41917" w:rsidP="00026B23">
            <w:pPr>
              <w:jc w:val="center"/>
              <w:rPr>
                <w:rFonts w:ascii="Liberation Serif" w:hAnsi="Liberation Serif" w:cs="Liberation Serif"/>
                <w:b/>
              </w:rPr>
            </w:pPr>
          </w:p>
        </w:tc>
        <w:tc>
          <w:tcPr>
            <w:tcW w:w="5742" w:type="dxa"/>
          </w:tcPr>
          <w:p w:rsidR="00E41917" w:rsidRPr="00AB515C" w:rsidRDefault="00E41917" w:rsidP="00026B23">
            <w:pPr>
              <w:rPr>
                <w:rFonts w:ascii="Liberation Serif" w:hAnsi="Liberation Serif" w:cs="Liberation Serif"/>
              </w:rPr>
            </w:pPr>
            <w:proofErr w:type="gramStart"/>
            <w:r w:rsidRPr="00AB515C">
              <w:rPr>
                <w:rFonts w:ascii="Liberation Serif" w:hAnsi="Liberation Serif" w:cs="Liberation Serif"/>
                <w:b/>
                <w:sz w:val="22"/>
                <w:szCs w:val="22"/>
              </w:rPr>
              <w:t xml:space="preserve">поселок </w:t>
            </w:r>
            <w:proofErr w:type="spellStart"/>
            <w:r w:rsidRPr="00AB515C">
              <w:rPr>
                <w:rFonts w:ascii="Liberation Serif" w:hAnsi="Liberation Serif" w:cs="Liberation Serif"/>
                <w:b/>
                <w:sz w:val="22"/>
                <w:szCs w:val="22"/>
              </w:rPr>
              <w:t>Северка</w:t>
            </w:r>
            <w:proofErr w:type="spellEnd"/>
            <w:r w:rsidRPr="00AB515C">
              <w:rPr>
                <w:rFonts w:ascii="Liberation Serif" w:hAnsi="Liberation Serif" w:cs="Liberation Serif"/>
                <w:b/>
                <w:sz w:val="22"/>
                <w:szCs w:val="22"/>
              </w:rPr>
              <w:t xml:space="preserve"> (132); поселок Синегорский (556); поселок Дальний (66); поселок Лая (160); село Лая (298)</w:t>
            </w:r>
            <w:r w:rsidRPr="00AB515C">
              <w:rPr>
                <w:rFonts w:ascii="Liberation Serif" w:hAnsi="Liberation Serif" w:cs="Liberation Serif"/>
                <w:sz w:val="22"/>
                <w:szCs w:val="22"/>
              </w:rPr>
              <w:t xml:space="preserve">: ул. 1-я </w:t>
            </w:r>
            <w:proofErr w:type="spellStart"/>
            <w:r w:rsidRPr="00AB515C">
              <w:rPr>
                <w:rFonts w:ascii="Liberation Serif" w:hAnsi="Liberation Serif" w:cs="Liberation Serif"/>
                <w:sz w:val="22"/>
                <w:szCs w:val="22"/>
              </w:rPr>
              <w:t>Вересовая</w:t>
            </w:r>
            <w:proofErr w:type="spellEnd"/>
            <w:r w:rsidRPr="00AB515C">
              <w:rPr>
                <w:rFonts w:ascii="Liberation Serif" w:hAnsi="Liberation Serif" w:cs="Liberation Serif"/>
                <w:sz w:val="22"/>
                <w:szCs w:val="22"/>
              </w:rPr>
              <w:t xml:space="preserve">, ул. 2-я </w:t>
            </w:r>
            <w:proofErr w:type="spellStart"/>
            <w:r w:rsidRPr="00AB515C">
              <w:rPr>
                <w:rFonts w:ascii="Liberation Serif" w:hAnsi="Liberation Serif" w:cs="Liberation Serif"/>
                <w:sz w:val="22"/>
                <w:szCs w:val="22"/>
              </w:rPr>
              <w:t>Вересовая</w:t>
            </w:r>
            <w:proofErr w:type="spellEnd"/>
            <w:r w:rsidRPr="00AB515C">
              <w:rPr>
                <w:rFonts w:ascii="Liberation Serif" w:hAnsi="Liberation Serif" w:cs="Liberation Serif"/>
                <w:sz w:val="22"/>
                <w:szCs w:val="22"/>
              </w:rPr>
              <w:t xml:space="preserve">, ул. </w:t>
            </w:r>
            <w:proofErr w:type="spellStart"/>
            <w:r w:rsidRPr="00AB515C">
              <w:rPr>
                <w:rFonts w:ascii="Liberation Serif" w:hAnsi="Liberation Serif" w:cs="Liberation Serif"/>
                <w:sz w:val="22"/>
                <w:szCs w:val="22"/>
              </w:rPr>
              <w:t>Баранчинская</w:t>
            </w:r>
            <w:proofErr w:type="spellEnd"/>
            <w:r w:rsidRPr="00AB515C">
              <w:rPr>
                <w:rFonts w:ascii="Liberation Serif" w:hAnsi="Liberation Serif" w:cs="Liberation Serif"/>
                <w:sz w:val="22"/>
                <w:szCs w:val="22"/>
              </w:rPr>
              <w:t xml:space="preserve">, ул. Березовая, ул. Логовая, </w:t>
            </w:r>
            <w:proofErr w:type="gramEnd"/>
          </w:p>
          <w:p w:rsidR="00E41917" w:rsidRPr="00AB515C" w:rsidRDefault="00E41917" w:rsidP="00026B23">
            <w:pPr>
              <w:rPr>
                <w:rFonts w:ascii="Liberation Serif" w:hAnsi="Liberation Serif" w:cs="Liberation Serif"/>
              </w:rPr>
            </w:pPr>
            <w:r w:rsidRPr="00AB515C">
              <w:rPr>
                <w:rFonts w:ascii="Liberation Serif" w:hAnsi="Liberation Serif" w:cs="Liberation Serif"/>
                <w:sz w:val="22"/>
                <w:szCs w:val="22"/>
              </w:rPr>
              <w:t xml:space="preserve">ул. </w:t>
            </w:r>
            <w:proofErr w:type="spellStart"/>
            <w:r w:rsidRPr="00AB515C">
              <w:rPr>
                <w:rFonts w:ascii="Liberation Serif" w:hAnsi="Liberation Serif" w:cs="Liberation Serif"/>
                <w:sz w:val="22"/>
                <w:szCs w:val="22"/>
              </w:rPr>
              <w:t>Усолка</w:t>
            </w:r>
            <w:proofErr w:type="spellEnd"/>
            <w:r w:rsidRPr="00AB515C">
              <w:rPr>
                <w:rFonts w:ascii="Liberation Serif" w:hAnsi="Liberation Serif" w:cs="Liberation Serif"/>
                <w:sz w:val="22"/>
                <w:szCs w:val="22"/>
              </w:rPr>
              <w:t xml:space="preserve">; </w:t>
            </w:r>
            <w:r w:rsidRPr="00AB515C">
              <w:rPr>
                <w:rFonts w:ascii="Liberation Serif" w:hAnsi="Liberation Serif" w:cs="Liberation Serif"/>
                <w:b/>
                <w:sz w:val="22"/>
                <w:szCs w:val="22"/>
              </w:rPr>
              <w:t>село Малая Лая (292)</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2</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1495</w:t>
            </w:r>
          </w:p>
        </w:tc>
        <w:tc>
          <w:tcPr>
            <w:tcW w:w="5742" w:type="dxa"/>
          </w:tcPr>
          <w:p w:rsidR="00E41917" w:rsidRPr="00AB515C" w:rsidRDefault="00E41917" w:rsidP="00026B23">
            <w:pPr>
              <w:pStyle w:val="Iauiue"/>
              <w:numPr>
                <w:ilvl w:val="12"/>
                <w:numId w:val="0"/>
              </w:numPr>
              <w:rPr>
                <w:rFonts w:ascii="Liberation Serif" w:hAnsi="Liberation Serif" w:cs="Liberation Serif"/>
                <w:sz w:val="22"/>
                <w:szCs w:val="22"/>
              </w:rPr>
            </w:pPr>
            <w:proofErr w:type="gramStart"/>
            <w:r w:rsidRPr="00AB515C">
              <w:rPr>
                <w:rFonts w:ascii="Liberation Serif" w:hAnsi="Liberation Serif" w:cs="Liberation Serif"/>
                <w:b/>
                <w:sz w:val="22"/>
                <w:szCs w:val="22"/>
              </w:rPr>
              <w:t>село Лая (1343):</w:t>
            </w:r>
            <w:r w:rsidRPr="00AB515C">
              <w:rPr>
                <w:rFonts w:ascii="Liberation Serif" w:hAnsi="Liberation Serif" w:cs="Liberation Serif"/>
                <w:sz w:val="22"/>
                <w:szCs w:val="22"/>
              </w:rPr>
              <w:t xml:space="preserve"> ул. 1-я Каменская, ул. 2-я Каменская, ул. Береговая, ул. </w:t>
            </w:r>
            <w:proofErr w:type="spellStart"/>
            <w:r w:rsidRPr="00AB515C">
              <w:rPr>
                <w:rFonts w:ascii="Liberation Serif" w:hAnsi="Liberation Serif" w:cs="Liberation Serif"/>
                <w:sz w:val="22"/>
                <w:szCs w:val="22"/>
              </w:rPr>
              <w:t>Высокогорская</w:t>
            </w:r>
            <w:proofErr w:type="spellEnd"/>
            <w:r w:rsidRPr="00AB515C">
              <w:rPr>
                <w:rFonts w:ascii="Liberation Serif" w:hAnsi="Liberation Serif" w:cs="Liberation Serif"/>
                <w:sz w:val="22"/>
                <w:szCs w:val="22"/>
              </w:rPr>
              <w:t xml:space="preserve">, </w:t>
            </w:r>
            <w:proofErr w:type="gramEnd"/>
          </w:p>
          <w:p w:rsidR="00E41917" w:rsidRPr="00AB515C" w:rsidRDefault="00E41917" w:rsidP="00026B23">
            <w:pPr>
              <w:pStyle w:val="Iauiue"/>
              <w:numPr>
                <w:ilvl w:val="12"/>
                <w:numId w:val="0"/>
              </w:numPr>
              <w:rPr>
                <w:rFonts w:ascii="Liberation Serif" w:hAnsi="Liberation Serif" w:cs="Liberation Serif"/>
                <w:sz w:val="22"/>
                <w:szCs w:val="22"/>
              </w:rPr>
            </w:pPr>
            <w:proofErr w:type="gramStart"/>
            <w:r w:rsidRPr="00AB515C">
              <w:rPr>
                <w:rFonts w:ascii="Liberation Serif" w:hAnsi="Liberation Serif" w:cs="Liberation Serif"/>
                <w:sz w:val="22"/>
                <w:szCs w:val="22"/>
              </w:rPr>
              <w:t xml:space="preserve">ул. Заречная, ул. Зеленая Площадь, ул. Колхозная, ул. Краснознаменная, ул. Круглая, ул. </w:t>
            </w:r>
            <w:proofErr w:type="spellStart"/>
            <w:r w:rsidRPr="00AB515C">
              <w:rPr>
                <w:rFonts w:ascii="Liberation Serif" w:hAnsi="Liberation Serif" w:cs="Liberation Serif"/>
                <w:sz w:val="22"/>
                <w:szCs w:val="22"/>
              </w:rPr>
              <w:t>Кушвинская</w:t>
            </w:r>
            <w:proofErr w:type="spellEnd"/>
            <w:r w:rsidRPr="00AB515C">
              <w:rPr>
                <w:rFonts w:ascii="Liberation Serif" w:hAnsi="Liberation Serif" w:cs="Liberation Serif"/>
                <w:sz w:val="22"/>
                <w:szCs w:val="22"/>
              </w:rPr>
              <w:t xml:space="preserve">, ул. Ленина, ул. </w:t>
            </w:r>
            <w:proofErr w:type="spellStart"/>
            <w:r w:rsidRPr="00AB515C">
              <w:rPr>
                <w:rFonts w:ascii="Liberation Serif" w:hAnsi="Liberation Serif" w:cs="Liberation Serif"/>
                <w:sz w:val="22"/>
                <w:szCs w:val="22"/>
              </w:rPr>
              <w:t>Ново-Александровская</w:t>
            </w:r>
            <w:proofErr w:type="spellEnd"/>
            <w:r w:rsidRPr="00AB515C">
              <w:rPr>
                <w:rFonts w:ascii="Liberation Serif" w:hAnsi="Liberation Serif" w:cs="Liberation Serif"/>
                <w:sz w:val="22"/>
                <w:szCs w:val="22"/>
              </w:rPr>
              <w:t xml:space="preserve">, ул. Полевая, ул. Рябиновая, ул. Тагильская; </w:t>
            </w:r>
            <w:r w:rsidRPr="00AB515C">
              <w:rPr>
                <w:rFonts w:ascii="Liberation Serif" w:hAnsi="Liberation Serif" w:cs="Liberation Serif"/>
                <w:b/>
                <w:sz w:val="22"/>
                <w:szCs w:val="22"/>
              </w:rPr>
              <w:t>рабочий поселок Горноуральский (152):</w:t>
            </w:r>
            <w:r w:rsidRPr="00AB515C">
              <w:rPr>
                <w:rFonts w:ascii="Liberation Serif" w:hAnsi="Liberation Serif" w:cs="Liberation Serif"/>
                <w:sz w:val="22"/>
                <w:szCs w:val="22"/>
              </w:rPr>
              <w:t>дома № 3, 28, 29</w:t>
            </w:r>
            <w:proofErr w:type="gramEnd"/>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3</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1499</w:t>
            </w:r>
          </w:p>
        </w:tc>
        <w:tc>
          <w:tcPr>
            <w:tcW w:w="5742" w:type="dxa"/>
          </w:tcPr>
          <w:p w:rsidR="00E41917" w:rsidRPr="00AB515C" w:rsidRDefault="00E41917" w:rsidP="00026B23">
            <w:pPr>
              <w:pStyle w:val="Iauiue"/>
              <w:numPr>
                <w:ilvl w:val="12"/>
                <w:numId w:val="0"/>
              </w:numPr>
              <w:rPr>
                <w:rFonts w:ascii="Liberation Serif" w:hAnsi="Liberation Serif" w:cs="Liberation Serif"/>
                <w:sz w:val="22"/>
                <w:szCs w:val="22"/>
              </w:rPr>
            </w:pPr>
            <w:r w:rsidRPr="00AB515C">
              <w:rPr>
                <w:rFonts w:ascii="Liberation Serif" w:hAnsi="Liberation Serif" w:cs="Liberation Serif"/>
                <w:b/>
                <w:sz w:val="22"/>
                <w:szCs w:val="22"/>
              </w:rPr>
              <w:t>рабочий поселок Горноуральский (1499):</w:t>
            </w:r>
            <w:r w:rsidRPr="00AB515C">
              <w:rPr>
                <w:rFonts w:ascii="Liberation Serif" w:hAnsi="Liberation Serif" w:cs="Liberation Serif"/>
                <w:sz w:val="22"/>
                <w:szCs w:val="22"/>
              </w:rPr>
              <w:t xml:space="preserve">дома </w:t>
            </w:r>
          </w:p>
          <w:p w:rsidR="00E41917" w:rsidRPr="00AB515C" w:rsidRDefault="00E41917" w:rsidP="00026B23">
            <w:pPr>
              <w:pStyle w:val="Iauiue"/>
              <w:numPr>
                <w:ilvl w:val="12"/>
                <w:numId w:val="0"/>
              </w:numPr>
              <w:rPr>
                <w:rFonts w:ascii="Liberation Serif" w:hAnsi="Liberation Serif" w:cs="Liberation Serif"/>
                <w:sz w:val="22"/>
                <w:szCs w:val="22"/>
              </w:rPr>
            </w:pPr>
            <w:r w:rsidRPr="00AB515C">
              <w:rPr>
                <w:rFonts w:ascii="Liberation Serif" w:hAnsi="Liberation Serif" w:cs="Liberation Serif"/>
                <w:sz w:val="22"/>
                <w:szCs w:val="22"/>
              </w:rPr>
              <w:t>№№ 1-2, 4-8, 10-27, 30, 31</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4</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1384</w:t>
            </w:r>
          </w:p>
        </w:tc>
        <w:tc>
          <w:tcPr>
            <w:tcW w:w="5742" w:type="dxa"/>
          </w:tcPr>
          <w:p w:rsidR="00E41917" w:rsidRPr="00AB515C" w:rsidRDefault="00E41917" w:rsidP="00026B23">
            <w:pPr>
              <w:pStyle w:val="Iauiue"/>
              <w:numPr>
                <w:ilvl w:val="12"/>
                <w:numId w:val="0"/>
              </w:numPr>
              <w:rPr>
                <w:rFonts w:ascii="Liberation Serif" w:hAnsi="Liberation Serif" w:cs="Liberation Serif"/>
                <w:sz w:val="22"/>
                <w:szCs w:val="22"/>
              </w:rPr>
            </w:pPr>
            <w:r w:rsidRPr="00AB515C">
              <w:rPr>
                <w:rFonts w:ascii="Liberation Serif" w:hAnsi="Liberation Serif" w:cs="Liberation Serif"/>
                <w:b/>
                <w:sz w:val="22"/>
                <w:szCs w:val="22"/>
              </w:rPr>
              <w:t>рабочий поселок Горноуральский (1384)</w:t>
            </w:r>
            <w:r w:rsidRPr="00AB515C">
              <w:rPr>
                <w:rFonts w:ascii="Liberation Serif" w:hAnsi="Liberation Serif" w:cs="Liberation Serif"/>
                <w:sz w:val="22"/>
                <w:szCs w:val="22"/>
              </w:rPr>
              <w:t>:</w:t>
            </w:r>
          </w:p>
          <w:p w:rsidR="00E41917" w:rsidRPr="00AB515C" w:rsidRDefault="00E41917" w:rsidP="00026B23">
            <w:pPr>
              <w:pStyle w:val="Iauiue"/>
              <w:numPr>
                <w:ilvl w:val="12"/>
                <w:numId w:val="0"/>
              </w:numPr>
              <w:rPr>
                <w:rFonts w:ascii="Liberation Serif" w:hAnsi="Liberation Serif" w:cs="Liberation Serif"/>
                <w:sz w:val="22"/>
                <w:szCs w:val="22"/>
              </w:rPr>
            </w:pPr>
            <w:r w:rsidRPr="00AB515C">
              <w:rPr>
                <w:rFonts w:ascii="Liberation Serif" w:hAnsi="Liberation Serif" w:cs="Liberation Serif"/>
                <w:sz w:val="22"/>
                <w:szCs w:val="22"/>
              </w:rPr>
              <w:t xml:space="preserve">дома №№ 9, 40-48; 50-57, дом «Газопровода», </w:t>
            </w:r>
          </w:p>
          <w:p w:rsidR="00E41917" w:rsidRPr="00AB515C" w:rsidRDefault="00E41917" w:rsidP="00026B23">
            <w:pPr>
              <w:pStyle w:val="Iauiue"/>
              <w:numPr>
                <w:ilvl w:val="12"/>
                <w:numId w:val="0"/>
              </w:numPr>
              <w:rPr>
                <w:rFonts w:ascii="Liberation Serif" w:hAnsi="Liberation Serif" w:cs="Liberation Serif"/>
                <w:sz w:val="22"/>
                <w:szCs w:val="22"/>
              </w:rPr>
            </w:pPr>
            <w:r w:rsidRPr="00AB515C">
              <w:rPr>
                <w:rFonts w:ascii="Liberation Serif" w:hAnsi="Liberation Serif" w:cs="Liberation Serif"/>
                <w:sz w:val="22"/>
                <w:szCs w:val="22"/>
              </w:rPr>
              <w:t>ул. Новая, ул. Павловская</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5</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1247</w:t>
            </w:r>
          </w:p>
        </w:tc>
        <w:tc>
          <w:tcPr>
            <w:tcW w:w="5742" w:type="dxa"/>
          </w:tcPr>
          <w:p w:rsidR="00E41917" w:rsidRPr="00AB515C" w:rsidRDefault="00E41917" w:rsidP="00026B23">
            <w:pPr>
              <w:numPr>
                <w:ilvl w:val="12"/>
                <w:numId w:val="0"/>
              </w:numPr>
              <w:rPr>
                <w:rFonts w:ascii="Liberation Serif" w:hAnsi="Liberation Serif" w:cs="Liberation Serif"/>
              </w:rPr>
            </w:pPr>
            <w:proofErr w:type="gramStart"/>
            <w:r w:rsidRPr="00AB515C">
              <w:rPr>
                <w:rFonts w:ascii="Liberation Serif" w:hAnsi="Liberation Serif" w:cs="Liberation Serif"/>
                <w:b/>
                <w:sz w:val="22"/>
                <w:szCs w:val="22"/>
              </w:rPr>
              <w:t>село Покровское (1179)</w:t>
            </w:r>
            <w:r w:rsidRPr="00AB515C">
              <w:rPr>
                <w:rFonts w:ascii="Liberation Serif" w:hAnsi="Liberation Serif" w:cs="Liberation Serif"/>
                <w:sz w:val="22"/>
                <w:szCs w:val="22"/>
              </w:rPr>
              <w:t xml:space="preserve">: ул. 8 Марта, ул. </w:t>
            </w:r>
            <w:proofErr w:type="spellStart"/>
            <w:r w:rsidRPr="00AB515C">
              <w:rPr>
                <w:rFonts w:ascii="Liberation Serif" w:hAnsi="Liberation Serif" w:cs="Liberation Serif"/>
                <w:sz w:val="22"/>
                <w:szCs w:val="22"/>
              </w:rPr>
              <w:t>Бондина</w:t>
            </w:r>
            <w:proofErr w:type="spellEnd"/>
            <w:r w:rsidRPr="00AB515C">
              <w:rPr>
                <w:rFonts w:ascii="Liberation Serif" w:hAnsi="Liberation Serif" w:cs="Liberation Serif"/>
                <w:sz w:val="22"/>
                <w:szCs w:val="22"/>
              </w:rPr>
              <w:t xml:space="preserve">, ул. Восточная, ул. М. Горького, ул. Заречная, </w:t>
            </w:r>
            <w:proofErr w:type="gramEnd"/>
          </w:p>
          <w:p w:rsidR="00E41917" w:rsidRPr="00AB515C" w:rsidRDefault="00E41917" w:rsidP="00026B23">
            <w:pPr>
              <w:numPr>
                <w:ilvl w:val="12"/>
                <w:numId w:val="0"/>
              </w:numPr>
              <w:rPr>
                <w:rFonts w:ascii="Liberation Serif" w:hAnsi="Liberation Serif" w:cs="Liberation Serif"/>
              </w:rPr>
            </w:pPr>
            <w:r w:rsidRPr="00AB515C">
              <w:rPr>
                <w:rFonts w:ascii="Liberation Serif" w:hAnsi="Liberation Serif" w:cs="Liberation Serif"/>
                <w:sz w:val="22"/>
                <w:szCs w:val="22"/>
              </w:rPr>
              <w:t xml:space="preserve">ул. Зеленая, ул. Земная, ул. Комсомольская, </w:t>
            </w:r>
          </w:p>
          <w:p w:rsidR="00E41917" w:rsidRPr="00AB515C" w:rsidRDefault="00E41917" w:rsidP="00026B23">
            <w:pPr>
              <w:numPr>
                <w:ilvl w:val="12"/>
                <w:numId w:val="0"/>
              </w:numPr>
              <w:rPr>
                <w:rFonts w:ascii="Liberation Serif" w:hAnsi="Liberation Serif" w:cs="Liberation Serif"/>
              </w:rPr>
            </w:pPr>
            <w:proofErr w:type="gramStart"/>
            <w:r w:rsidRPr="00AB515C">
              <w:rPr>
                <w:rFonts w:ascii="Liberation Serif" w:hAnsi="Liberation Serif" w:cs="Liberation Serif"/>
                <w:sz w:val="22"/>
                <w:szCs w:val="22"/>
              </w:rPr>
              <w:t xml:space="preserve">ул. Космонавтов, ул. Красных Орлов,  ул. Луговая,  ул. </w:t>
            </w:r>
            <w:r w:rsidRPr="00AB515C">
              <w:rPr>
                <w:rFonts w:ascii="Liberation Serif" w:hAnsi="Liberation Serif" w:cs="Liberation Serif"/>
                <w:sz w:val="22"/>
                <w:szCs w:val="22"/>
              </w:rPr>
              <w:lastRenderedPageBreak/>
              <w:t xml:space="preserve">Мира, ул. Молодежная, ул. </w:t>
            </w:r>
            <w:proofErr w:type="spellStart"/>
            <w:r w:rsidRPr="00AB515C">
              <w:rPr>
                <w:rFonts w:ascii="Liberation Serif" w:hAnsi="Liberation Serif" w:cs="Liberation Serif"/>
                <w:sz w:val="22"/>
                <w:szCs w:val="22"/>
              </w:rPr>
              <w:t>Надеждинская</w:t>
            </w:r>
            <w:proofErr w:type="spellEnd"/>
            <w:r w:rsidRPr="00AB515C">
              <w:rPr>
                <w:rFonts w:ascii="Liberation Serif" w:hAnsi="Liberation Serif" w:cs="Liberation Serif"/>
                <w:sz w:val="22"/>
                <w:szCs w:val="22"/>
              </w:rPr>
              <w:t xml:space="preserve">, </w:t>
            </w:r>
            <w:proofErr w:type="gramEnd"/>
          </w:p>
          <w:p w:rsidR="00E41917" w:rsidRPr="00AB515C" w:rsidRDefault="00E41917" w:rsidP="00026B23">
            <w:pPr>
              <w:numPr>
                <w:ilvl w:val="12"/>
                <w:numId w:val="0"/>
              </w:numPr>
              <w:rPr>
                <w:rFonts w:ascii="Liberation Serif" w:hAnsi="Liberation Serif" w:cs="Liberation Serif"/>
              </w:rPr>
            </w:pPr>
            <w:r w:rsidRPr="00AB515C">
              <w:rPr>
                <w:rFonts w:ascii="Liberation Serif" w:hAnsi="Liberation Serif" w:cs="Liberation Serif"/>
                <w:sz w:val="22"/>
                <w:szCs w:val="22"/>
              </w:rPr>
              <w:t>ул. Новая,</w:t>
            </w:r>
          </w:p>
          <w:p w:rsidR="00E41917" w:rsidRPr="00AB515C" w:rsidRDefault="00E41917" w:rsidP="00026B23">
            <w:pPr>
              <w:numPr>
                <w:ilvl w:val="12"/>
                <w:numId w:val="0"/>
              </w:numPr>
              <w:rPr>
                <w:rFonts w:ascii="Liberation Serif" w:hAnsi="Liberation Serif" w:cs="Liberation Serif"/>
              </w:rPr>
            </w:pPr>
            <w:r w:rsidRPr="00AB515C">
              <w:rPr>
                <w:rFonts w:ascii="Liberation Serif" w:hAnsi="Liberation Serif" w:cs="Liberation Serif"/>
                <w:sz w:val="22"/>
                <w:szCs w:val="22"/>
              </w:rPr>
              <w:t xml:space="preserve">ул. </w:t>
            </w:r>
            <w:proofErr w:type="gramStart"/>
            <w:r w:rsidRPr="00AB515C">
              <w:rPr>
                <w:rFonts w:ascii="Liberation Serif" w:hAnsi="Liberation Serif" w:cs="Liberation Serif"/>
                <w:sz w:val="22"/>
                <w:szCs w:val="22"/>
              </w:rPr>
              <w:t>Октябрьская</w:t>
            </w:r>
            <w:proofErr w:type="gramEnd"/>
            <w:r w:rsidRPr="00AB515C">
              <w:rPr>
                <w:rFonts w:ascii="Liberation Serif" w:hAnsi="Liberation Serif" w:cs="Liberation Serif"/>
                <w:sz w:val="22"/>
                <w:szCs w:val="22"/>
              </w:rPr>
              <w:t xml:space="preserve">, ул. Победы, ул. Правды, </w:t>
            </w:r>
          </w:p>
          <w:p w:rsidR="00E41917" w:rsidRPr="00AB515C" w:rsidRDefault="00E41917" w:rsidP="00026B23">
            <w:pPr>
              <w:numPr>
                <w:ilvl w:val="12"/>
                <w:numId w:val="0"/>
              </w:numPr>
              <w:rPr>
                <w:rFonts w:ascii="Liberation Serif" w:hAnsi="Liberation Serif" w:cs="Liberation Serif"/>
              </w:rPr>
            </w:pPr>
            <w:r w:rsidRPr="00AB515C">
              <w:rPr>
                <w:rFonts w:ascii="Liberation Serif" w:hAnsi="Liberation Serif" w:cs="Liberation Serif"/>
                <w:sz w:val="22"/>
                <w:szCs w:val="22"/>
              </w:rPr>
              <w:t xml:space="preserve">ул. Пушкина, ул. Садовая, ул. </w:t>
            </w:r>
            <w:proofErr w:type="spellStart"/>
            <w:r w:rsidRPr="00AB515C">
              <w:rPr>
                <w:rFonts w:ascii="Liberation Serif" w:hAnsi="Liberation Serif" w:cs="Liberation Serif"/>
                <w:sz w:val="22"/>
                <w:szCs w:val="22"/>
              </w:rPr>
              <w:t>Симбирская</w:t>
            </w:r>
            <w:proofErr w:type="spellEnd"/>
            <w:r w:rsidRPr="00AB515C">
              <w:rPr>
                <w:rFonts w:ascii="Liberation Serif" w:hAnsi="Liberation Serif" w:cs="Liberation Serif"/>
                <w:sz w:val="22"/>
                <w:szCs w:val="22"/>
              </w:rPr>
              <w:t xml:space="preserve">, </w:t>
            </w:r>
          </w:p>
          <w:p w:rsidR="00002E92" w:rsidRPr="00AB515C" w:rsidRDefault="00E41917" w:rsidP="00026B23">
            <w:pPr>
              <w:numPr>
                <w:ilvl w:val="12"/>
                <w:numId w:val="0"/>
              </w:numPr>
              <w:rPr>
                <w:rFonts w:ascii="Liberation Serif" w:hAnsi="Liberation Serif" w:cs="Liberation Serif"/>
              </w:rPr>
            </w:pPr>
            <w:r w:rsidRPr="00AB515C">
              <w:rPr>
                <w:rFonts w:ascii="Liberation Serif" w:hAnsi="Liberation Serif" w:cs="Liberation Serif"/>
                <w:sz w:val="22"/>
                <w:szCs w:val="22"/>
              </w:rPr>
              <w:t xml:space="preserve">ул. Советская, ул. Совхозная, ул. Солнечная; </w:t>
            </w:r>
          </w:p>
          <w:p w:rsidR="00780108" w:rsidRDefault="00E41917" w:rsidP="00026B23">
            <w:pPr>
              <w:numPr>
                <w:ilvl w:val="12"/>
                <w:numId w:val="0"/>
              </w:numPr>
              <w:rPr>
                <w:rFonts w:ascii="Liberation Serif" w:hAnsi="Liberation Serif" w:cs="Liberation Serif"/>
              </w:rPr>
            </w:pPr>
            <w:proofErr w:type="gramStart"/>
            <w:r w:rsidRPr="00780108">
              <w:rPr>
                <w:rFonts w:ascii="Liberation Serif" w:hAnsi="Liberation Serif" w:cs="Liberation Serif"/>
                <w:sz w:val="22"/>
                <w:szCs w:val="22"/>
              </w:rPr>
              <w:t>ул. Строителей</w:t>
            </w:r>
            <w:r w:rsidRPr="00AB515C">
              <w:rPr>
                <w:rFonts w:ascii="Liberation Serif" w:hAnsi="Liberation Serif" w:cs="Liberation Serif"/>
                <w:sz w:val="22"/>
                <w:szCs w:val="22"/>
              </w:rPr>
              <w:t>, ул. Уральская, ул. Чапаева, ул. Черниговская, ул. Широкая, ул. Школьная, ст. Салка</w:t>
            </w:r>
            <w:r w:rsidR="00780108">
              <w:rPr>
                <w:rFonts w:ascii="Liberation Serif" w:hAnsi="Liberation Serif" w:cs="Liberation Serif"/>
                <w:sz w:val="22"/>
                <w:szCs w:val="22"/>
              </w:rPr>
              <w:t>,</w:t>
            </w:r>
            <w:proofErr w:type="gramEnd"/>
          </w:p>
          <w:p w:rsidR="00E41917" w:rsidRPr="00780108" w:rsidRDefault="00780108" w:rsidP="00026B23">
            <w:pPr>
              <w:numPr>
                <w:ilvl w:val="12"/>
                <w:numId w:val="0"/>
              </w:numPr>
              <w:rPr>
                <w:rFonts w:ascii="Liberation Serif" w:hAnsi="Liberation Serif" w:cs="Liberation Serif"/>
              </w:rPr>
            </w:pPr>
            <w:r>
              <w:rPr>
                <w:rFonts w:ascii="Liberation Serif" w:hAnsi="Liberation Serif" w:cs="Liberation Serif"/>
                <w:sz w:val="22"/>
                <w:szCs w:val="22"/>
              </w:rPr>
              <w:t xml:space="preserve"> </w:t>
            </w:r>
            <w:r w:rsidRPr="00780108">
              <w:rPr>
                <w:rFonts w:ascii="Liberation Serif" w:hAnsi="Liberation Serif" w:cs="Liberation Serif"/>
                <w:color w:val="FF0000"/>
                <w:sz w:val="22"/>
                <w:szCs w:val="22"/>
                <w:u w:val="single"/>
              </w:rPr>
              <w:t xml:space="preserve">ул. </w:t>
            </w:r>
            <w:proofErr w:type="gramStart"/>
            <w:r w:rsidRPr="00780108">
              <w:rPr>
                <w:rFonts w:ascii="Liberation Serif" w:hAnsi="Liberation Serif" w:cs="Liberation Serif"/>
                <w:color w:val="FF0000"/>
                <w:sz w:val="22"/>
                <w:szCs w:val="22"/>
                <w:u w:val="single"/>
              </w:rPr>
              <w:t>Ельничная</w:t>
            </w:r>
            <w:proofErr w:type="gramEnd"/>
            <w:r w:rsidRPr="00780108">
              <w:rPr>
                <w:rFonts w:ascii="Liberation Serif" w:hAnsi="Liberation Serif" w:cs="Liberation Serif"/>
                <w:color w:val="FF0000"/>
                <w:sz w:val="22"/>
                <w:szCs w:val="22"/>
                <w:u w:val="single"/>
              </w:rPr>
              <w:t>, ул. Полевая</w:t>
            </w:r>
            <w:r w:rsidR="00E41917" w:rsidRPr="00AB515C">
              <w:rPr>
                <w:rFonts w:ascii="Liberation Serif" w:hAnsi="Liberation Serif" w:cs="Liberation Serif"/>
                <w:sz w:val="22"/>
                <w:szCs w:val="22"/>
              </w:rPr>
              <w:t xml:space="preserve">; </w:t>
            </w:r>
            <w:r w:rsidR="00E41917" w:rsidRPr="00AB515C">
              <w:rPr>
                <w:rFonts w:ascii="Liberation Serif" w:hAnsi="Liberation Serif" w:cs="Liberation Serif"/>
                <w:b/>
                <w:sz w:val="22"/>
                <w:szCs w:val="22"/>
              </w:rPr>
              <w:t>поселок Молодежный (68)</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lastRenderedPageBreak/>
              <w:t>6</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1427</w:t>
            </w:r>
          </w:p>
        </w:tc>
        <w:tc>
          <w:tcPr>
            <w:tcW w:w="5742" w:type="dxa"/>
          </w:tcPr>
          <w:p w:rsidR="00E41917" w:rsidRPr="00AB515C" w:rsidRDefault="00E41917" w:rsidP="00026B23">
            <w:pPr>
              <w:numPr>
                <w:ilvl w:val="12"/>
                <w:numId w:val="0"/>
              </w:numPr>
              <w:rPr>
                <w:rFonts w:ascii="Liberation Serif" w:hAnsi="Liberation Serif" w:cs="Liberation Serif"/>
                <w:color w:val="FF0000"/>
              </w:rPr>
            </w:pPr>
            <w:proofErr w:type="gramStart"/>
            <w:r w:rsidRPr="00AB515C">
              <w:rPr>
                <w:rFonts w:ascii="Liberation Serif" w:hAnsi="Liberation Serif" w:cs="Liberation Serif"/>
                <w:b/>
                <w:sz w:val="22"/>
                <w:szCs w:val="22"/>
              </w:rPr>
              <w:t>село Балакино (211);село Покровское (837):</w:t>
            </w:r>
            <w:r w:rsidRPr="00AB515C">
              <w:rPr>
                <w:rFonts w:ascii="Liberation Serif" w:hAnsi="Liberation Serif" w:cs="Liberation Serif"/>
                <w:sz w:val="22"/>
                <w:szCs w:val="22"/>
              </w:rPr>
              <w:t xml:space="preserve"> ул.1-я Советская, ул. Бажова, ул. Майская, ул. Птицеводов, ул. Юбилейная, </w:t>
            </w:r>
            <w:r w:rsidRPr="00780108">
              <w:rPr>
                <w:rFonts w:ascii="Liberation Serif" w:hAnsi="Liberation Serif" w:cs="Liberation Serif"/>
                <w:sz w:val="22"/>
                <w:szCs w:val="22"/>
              </w:rPr>
              <w:t>ул.</w:t>
            </w:r>
            <w:r w:rsidR="00002E92" w:rsidRPr="00780108">
              <w:rPr>
                <w:rFonts w:ascii="Liberation Serif" w:hAnsi="Liberation Serif" w:cs="Liberation Serif"/>
                <w:sz w:val="22"/>
                <w:szCs w:val="22"/>
              </w:rPr>
              <w:t xml:space="preserve"> </w:t>
            </w:r>
            <w:proofErr w:type="spellStart"/>
            <w:r w:rsidRPr="00780108">
              <w:rPr>
                <w:rFonts w:ascii="Liberation Serif" w:hAnsi="Liberation Serif" w:cs="Liberation Serif"/>
                <w:sz w:val="22"/>
                <w:szCs w:val="22"/>
              </w:rPr>
              <w:t>Ф.Х.Ахмаева</w:t>
            </w:r>
            <w:proofErr w:type="spellEnd"/>
            <w:r w:rsidRPr="00780108">
              <w:rPr>
                <w:rFonts w:ascii="Liberation Serif" w:hAnsi="Liberation Serif" w:cs="Liberation Serif"/>
                <w:sz w:val="22"/>
                <w:szCs w:val="22"/>
              </w:rPr>
              <w:t>;</w:t>
            </w:r>
            <w:r w:rsidRPr="00AB515C">
              <w:rPr>
                <w:rFonts w:ascii="Liberation Serif" w:hAnsi="Liberation Serif" w:cs="Liberation Serif"/>
                <w:sz w:val="22"/>
                <w:szCs w:val="22"/>
              </w:rPr>
              <w:t xml:space="preserve"> </w:t>
            </w:r>
            <w:r w:rsidRPr="00AB515C">
              <w:rPr>
                <w:rFonts w:ascii="Liberation Serif" w:hAnsi="Liberation Serif" w:cs="Liberation Serif"/>
                <w:b/>
                <w:sz w:val="22"/>
                <w:szCs w:val="22"/>
              </w:rPr>
              <w:t>поселок Зональный (379)</w:t>
            </w:r>
            <w:proofErr w:type="gramEnd"/>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7</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1493</w:t>
            </w:r>
          </w:p>
        </w:tc>
        <w:tc>
          <w:tcPr>
            <w:tcW w:w="5742" w:type="dxa"/>
          </w:tcPr>
          <w:p w:rsidR="00E41917" w:rsidRPr="00AB515C" w:rsidRDefault="00E41917" w:rsidP="00026B23">
            <w:pPr>
              <w:numPr>
                <w:ilvl w:val="12"/>
                <w:numId w:val="0"/>
              </w:numPr>
              <w:rPr>
                <w:rFonts w:ascii="Liberation Serif" w:hAnsi="Liberation Serif" w:cs="Liberation Serif"/>
              </w:rPr>
            </w:pPr>
            <w:r w:rsidRPr="00AB515C">
              <w:rPr>
                <w:rFonts w:ascii="Liberation Serif" w:hAnsi="Liberation Serif" w:cs="Liberation Serif"/>
                <w:b/>
                <w:sz w:val="22"/>
                <w:szCs w:val="22"/>
              </w:rPr>
              <w:t>село Николо-Павловское (1296)</w:t>
            </w:r>
            <w:r w:rsidRPr="00AB515C">
              <w:rPr>
                <w:rFonts w:ascii="Liberation Serif" w:hAnsi="Liberation Serif" w:cs="Liberation Serif"/>
                <w:sz w:val="22"/>
                <w:szCs w:val="22"/>
              </w:rPr>
              <w:t xml:space="preserve">: ул. </w:t>
            </w:r>
            <w:proofErr w:type="gramStart"/>
            <w:r w:rsidRPr="00AB515C">
              <w:rPr>
                <w:rFonts w:ascii="Liberation Serif" w:hAnsi="Liberation Serif" w:cs="Liberation Serif"/>
                <w:sz w:val="22"/>
                <w:szCs w:val="22"/>
              </w:rPr>
              <w:t>Юбилейная</w:t>
            </w:r>
            <w:proofErr w:type="gramEnd"/>
            <w:r w:rsidRPr="00AB515C">
              <w:rPr>
                <w:rFonts w:ascii="Liberation Serif" w:hAnsi="Liberation Serif" w:cs="Liberation Serif"/>
                <w:sz w:val="22"/>
                <w:szCs w:val="22"/>
              </w:rPr>
              <w:t xml:space="preserve">; </w:t>
            </w:r>
            <w:r w:rsidRPr="00AB515C">
              <w:rPr>
                <w:rFonts w:ascii="Liberation Serif" w:hAnsi="Liberation Serif" w:cs="Liberation Serif"/>
                <w:b/>
                <w:sz w:val="22"/>
                <w:szCs w:val="22"/>
              </w:rPr>
              <w:t xml:space="preserve">поселок Отрадный(188), п. </w:t>
            </w:r>
            <w:proofErr w:type="spellStart"/>
            <w:r w:rsidRPr="00AB515C">
              <w:rPr>
                <w:rFonts w:ascii="Liberation Serif" w:hAnsi="Liberation Serif" w:cs="Liberation Serif"/>
                <w:b/>
                <w:sz w:val="22"/>
                <w:szCs w:val="22"/>
              </w:rPr>
              <w:t>Монзино</w:t>
            </w:r>
            <w:proofErr w:type="spellEnd"/>
            <w:r w:rsidRPr="00AB515C">
              <w:rPr>
                <w:rFonts w:ascii="Liberation Serif" w:hAnsi="Liberation Serif" w:cs="Liberation Serif"/>
                <w:b/>
                <w:sz w:val="22"/>
                <w:szCs w:val="22"/>
              </w:rPr>
              <w:t xml:space="preserve"> (9)</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8</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1375</w:t>
            </w:r>
          </w:p>
        </w:tc>
        <w:tc>
          <w:tcPr>
            <w:tcW w:w="5742" w:type="dxa"/>
          </w:tcPr>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b/>
                <w:sz w:val="22"/>
                <w:szCs w:val="22"/>
              </w:rPr>
              <w:t>село Николо – Павловское (1375):</w:t>
            </w:r>
            <w:r w:rsidRPr="00780108">
              <w:rPr>
                <w:rFonts w:ascii="Liberation Serif" w:hAnsi="Liberation Serif" w:cs="Liberation Serif"/>
                <w:sz w:val="22"/>
                <w:szCs w:val="22"/>
              </w:rPr>
              <w:t xml:space="preserve"> ул. 1 Мая, </w:t>
            </w:r>
          </w:p>
          <w:p w:rsidR="00002E92"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1-я Уральская, ул. 2-я Уральская, ул. 8 Марта,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w:t>
            </w:r>
            <w:proofErr w:type="spellStart"/>
            <w:r w:rsidRPr="00780108">
              <w:rPr>
                <w:rFonts w:ascii="Liberation Serif" w:hAnsi="Liberation Serif" w:cs="Liberation Serif"/>
                <w:sz w:val="22"/>
                <w:szCs w:val="22"/>
              </w:rPr>
              <w:t>Александровская</w:t>
            </w:r>
            <w:proofErr w:type="gramStart"/>
            <w:r w:rsidRPr="00780108">
              <w:rPr>
                <w:rFonts w:ascii="Liberation Serif" w:hAnsi="Liberation Serif" w:cs="Liberation Serif"/>
                <w:sz w:val="22"/>
                <w:szCs w:val="22"/>
              </w:rPr>
              <w:t>,у</w:t>
            </w:r>
            <w:proofErr w:type="gramEnd"/>
            <w:r w:rsidRPr="00780108">
              <w:rPr>
                <w:rFonts w:ascii="Liberation Serif" w:hAnsi="Liberation Serif" w:cs="Liberation Serif"/>
                <w:sz w:val="22"/>
                <w:szCs w:val="22"/>
              </w:rPr>
              <w:t>л</w:t>
            </w:r>
            <w:proofErr w:type="spellEnd"/>
            <w:r w:rsidRPr="00780108">
              <w:rPr>
                <w:rFonts w:ascii="Liberation Serif" w:hAnsi="Liberation Serif" w:cs="Liberation Serif"/>
                <w:sz w:val="22"/>
                <w:szCs w:val="22"/>
              </w:rPr>
              <w:t xml:space="preserve">. Береговая, ул. Большая Пушкина, ул.  Восточная, ул. Железнодорожная, ул. Заречная, ул. Колхозная, ул. Комсомольская, ул. Красноармейская, ул. Красногвардейская, ул. Ленина, ул. Малая Пушкина, ул. Николаева, ул. Октябрьская, ул. Полевая, ул. Поповича, ул. Садовая,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Советская, ул. Сосновая, ул. </w:t>
            </w:r>
            <w:proofErr w:type="spellStart"/>
            <w:r w:rsidRPr="00780108">
              <w:rPr>
                <w:rFonts w:ascii="Liberation Serif" w:hAnsi="Liberation Serif" w:cs="Liberation Serif"/>
                <w:sz w:val="22"/>
                <w:szCs w:val="22"/>
              </w:rPr>
              <w:t>Школьная</w:t>
            </w:r>
            <w:proofErr w:type="gramStart"/>
            <w:r w:rsidRPr="00780108">
              <w:rPr>
                <w:rFonts w:ascii="Liberation Serif" w:hAnsi="Liberation Serif" w:cs="Liberation Serif"/>
                <w:sz w:val="22"/>
                <w:szCs w:val="22"/>
              </w:rPr>
              <w:t>,у</w:t>
            </w:r>
            <w:proofErr w:type="gramEnd"/>
            <w:r w:rsidRPr="00780108">
              <w:rPr>
                <w:rFonts w:ascii="Liberation Serif" w:hAnsi="Liberation Serif" w:cs="Liberation Serif"/>
                <w:sz w:val="22"/>
                <w:szCs w:val="22"/>
              </w:rPr>
              <w:t>л</w:t>
            </w:r>
            <w:proofErr w:type="spellEnd"/>
            <w:r w:rsidRPr="00780108">
              <w:rPr>
                <w:rFonts w:ascii="Liberation Serif" w:hAnsi="Liberation Serif" w:cs="Liberation Serif"/>
                <w:sz w:val="22"/>
                <w:szCs w:val="22"/>
              </w:rPr>
              <w:t>. Ясная, Урочище Березки, Урочище Демидово; пер. Колхозный, пер. Совхозный</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9</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1324</w:t>
            </w:r>
          </w:p>
        </w:tc>
        <w:tc>
          <w:tcPr>
            <w:tcW w:w="5742" w:type="dxa"/>
          </w:tcPr>
          <w:p w:rsidR="00E41917" w:rsidRPr="00780108" w:rsidRDefault="00E41917" w:rsidP="00026B23">
            <w:pPr>
              <w:numPr>
                <w:ilvl w:val="12"/>
                <w:numId w:val="0"/>
              </w:numPr>
              <w:rPr>
                <w:rFonts w:ascii="Liberation Serif" w:hAnsi="Liberation Serif" w:cs="Liberation Serif"/>
              </w:rPr>
            </w:pPr>
            <w:proofErr w:type="gramStart"/>
            <w:r w:rsidRPr="00780108">
              <w:rPr>
                <w:rFonts w:ascii="Liberation Serif" w:hAnsi="Liberation Serif" w:cs="Liberation Serif"/>
                <w:b/>
                <w:sz w:val="22"/>
                <w:szCs w:val="22"/>
              </w:rPr>
              <w:t>село Николо-Павловское (1284):</w:t>
            </w:r>
            <w:r w:rsidRPr="00780108">
              <w:rPr>
                <w:rFonts w:ascii="Liberation Serif" w:hAnsi="Liberation Serif" w:cs="Liberation Serif"/>
                <w:sz w:val="22"/>
                <w:szCs w:val="22"/>
              </w:rPr>
              <w:t xml:space="preserve"> ул. В.Юрьева, ул. Карла Маркса, ул. Совхозная, ул. Лесная, ул. Новая, ул. Спортивная, ул. Тепличная, пер. Пионерский; ул. Демидова; ул. Молодежная</w:t>
            </w:r>
            <w:proofErr w:type="gramEnd"/>
          </w:p>
          <w:p w:rsidR="00E41917" w:rsidRPr="00780108" w:rsidRDefault="00E41917" w:rsidP="00026B23">
            <w:pPr>
              <w:numPr>
                <w:ilvl w:val="12"/>
                <w:numId w:val="0"/>
              </w:numPr>
              <w:rPr>
                <w:rFonts w:ascii="Liberation Serif" w:hAnsi="Liberation Serif" w:cs="Liberation Serif"/>
                <w:b/>
              </w:rPr>
            </w:pPr>
            <w:r w:rsidRPr="00780108">
              <w:rPr>
                <w:rFonts w:ascii="Liberation Serif" w:hAnsi="Liberation Serif" w:cs="Liberation Serif"/>
                <w:b/>
                <w:sz w:val="22"/>
                <w:szCs w:val="22"/>
              </w:rPr>
              <w:t xml:space="preserve">п. </w:t>
            </w:r>
            <w:proofErr w:type="spellStart"/>
            <w:r w:rsidRPr="00780108">
              <w:rPr>
                <w:rFonts w:ascii="Liberation Serif" w:hAnsi="Liberation Serif" w:cs="Liberation Serif"/>
                <w:b/>
                <w:sz w:val="22"/>
                <w:szCs w:val="22"/>
              </w:rPr>
              <w:t>Братчиково</w:t>
            </w:r>
            <w:proofErr w:type="spellEnd"/>
            <w:r w:rsidRPr="00780108">
              <w:rPr>
                <w:rFonts w:ascii="Liberation Serif" w:hAnsi="Liberation Serif" w:cs="Liberation Serif"/>
                <w:b/>
                <w:sz w:val="22"/>
                <w:szCs w:val="22"/>
              </w:rPr>
              <w:t xml:space="preserve"> (40)</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10</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1258</w:t>
            </w:r>
          </w:p>
        </w:tc>
        <w:tc>
          <w:tcPr>
            <w:tcW w:w="5742" w:type="dxa"/>
          </w:tcPr>
          <w:p w:rsidR="00E41917" w:rsidRPr="00780108" w:rsidRDefault="00E41917" w:rsidP="00026B23">
            <w:pPr>
              <w:pStyle w:val="a6"/>
              <w:spacing w:after="0"/>
              <w:ind w:left="0"/>
              <w:rPr>
                <w:rFonts w:ascii="Liberation Serif" w:hAnsi="Liberation Serif" w:cs="Liberation Serif"/>
                <w:sz w:val="22"/>
                <w:szCs w:val="22"/>
              </w:rPr>
            </w:pPr>
            <w:proofErr w:type="gramStart"/>
            <w:r w:rsidRPr="00780108">
              <w:rPr>
                <w:rFonts w:ascii="Liberation Serif" w:hAnsi="Liberation Serif" w:cs="Liberation Serif"/>
                <w:b/>
                <w:sz w:val="22"/>
                <w:szCs w:val="22"/>
              </w:rPr>
              <w:t>п. Черноисточинск (1258):</w:t>
            </w:r>
            <w:r w:rsidRPr="00780108">
              <w:rPr>
                <w:rFonts w:ascii="Liberation Serif" w:hAnsi="Liberation Serif" w:cs="Liberation Serif"/>
                <w:sz w:val="22"/>
                <w:szCs w:val="22"/>
              </w:rPr>
              <w:t xml:space="preserve"> ул. 1-я Советская, ул. 2-я Советская, ул. Шадрина, ул. Чапаева, ул. Фурманова, ул. Свердлова, ул. </w:t>
            </w:r>
            <w:proofErr w:type="spellStart"/>
            <w:r w:rsidRPr="00780108">
              <w:rPr>
                <w:rFonts w:ascii="Liberation Serif" w:hAnsi="Liberation Serif" w:cs="Liberation Serif"/>
                <w:sz w:val="22"/>
                <w:szCs w:val="22"/>
              </w:rPr>
              <w:t>Ушкова</w:t>
            </w:r>
            <w:proofErr w:type="spellEnd"/>
            <w:r w:rsidRPr="00780108">
              <w:rPr>
                <w:rFonts w:ascii="Liberation Serif" w:hAnsi="Liberation Serif" w:cs="Liberation Serif"/>
                <w:sz w:val="22"/>
                <w:szCs w:val="22"/>
              </w:rPr>
              <w:t xml:space="preserve">, ул. Ленина, ул. Калинина, ул. Карла Маркса, ул. Кирова, </w:t>
            </w:r>
            <w:proofErr w:type="gramEnd"/>
          </w:p>
          <w:p w:rsidR="00E41917" w:rsidRPr="00780108" w:rsidRDefault="00E41917" w:rsidP="00026B23">
            <w:pPr>
              <w:pStyle w:val="a6"/>
              <w:spacing w:after="0"/>
              <w:ind w:left="0"/>
              <w:rPr>
                <w:rFonts w:ascii="Liberation Serif" w:hAnsi="Liberation Serif" w:cs="Liberation Serif"/>
                <w:sz w:val="22"/>
                <w:szCs w:val="22"/>
              </w:rPr>
            </w:pPr>
            <w:r w:rsidRPr="00780108">
              <w:rPr>
                <w:rFonts w:ascii="Liberation Serif" w:hAnsi="Liberation Serif" w:cs="Liberation Serif"/>
                <w:sz w:val="22"/>
                <w:szCs w:val="22"/>
              </w:rPr>
              <w:t xml:space="preserve">ул. </w:t>
            </w:r>
            <w:proofErr w:type="gramStart"/>
            <w:r w:rsidRPr="00780108">
              <w:rPr>
                <w:rFonts w:ascii="Liberation Serif" w:hAnsi="Liberation Serif" w:cs="Liberation Serif"/>
                <w:sz w:val="22"/>
                <w:szCs w:val="22"/>
              </w:rPr>
              <w:t>Коммунистическая</w:t>
            </w:r>
            <w:proofErr w:type="gramEnd"/>
            <w:r w:rsidRPr="00780108">
              <w:rPr>
                <w:rFonts w:ascii="Liberation Serif" w:hAnsi="Liberation Serif" w:cs="Liberation Serif"/>
                <w:sz w:val="22"/>
                <w:szCs w:val="22"/>
              </w:rPr>
              <w:t xml:space="preserve">, ул. Мамина Сибиряка, </w:t>
            </w:r>
          </w:p>
          <w:p w:rsidR="00E41917" w:rsidRPr="00780108" w:rsidRDefault="00E41917" w:rsidP="00026B23">
            <w:pPr>
              <w:pStyle w:val="a6"/>
              <w:spacing w:after="0"/>
              <w:ind w:left="0"/>
              <w:rPr>
                <w:rFonts w:ascii="Liberation Serif" w:hAnsi="Liberation Serif" w:cs="Liberation Serif"/>
                <w:sz w:val="22"/>
                <w:szCs w:val="22"/>
              </w:rPr>
            </w:pPr>
            <w:r w:rsidRPr="00780108">
              <w:rPr>
                <w:rFonts w:ascii="Liberation Serif" w:hAnsi="Liberation Serif" w:cs="Liberation Serif"/>
                <w:sz w:val="22"/>
                <w:szCs w:val="22"/>
              </w:rPr>
              <w:t xml:space="preserve">ул. Мира, ул. Набережная, ул. Октябрьская, </w:t>
            </w:r>
          </w:p>
          <w:p w:rsidR="00E41917" w:rsidRPr="00780108" w:rsidRDefault="00E41917" w:rsidP="00026B23">
            <w:pPr>
              <w:pStyle w:val="a6"/>
              <w:spacing w:after="0"/>
              <w:ind w:left="0"/>
              <w:rPr>
                <w:rFonts w:ascii="Liberation Serif" w:hAnsi="Liberation Serif" w:cs="Liberation Serif"/>
                <w:sz w:val="22"/>
                <w:szCs w:val="22"/>
              </w:rPr>
            </w:pPr>
            <w:r w:rsidRPr="00780108">
              <w:rPr>
                <w:rFonts w:ascii="Liberation Serif" w:hAnsi="Liberation Serif" w:cs="Liberation Serif"/>
                <w:sz w:val="22"/>
                <w:szCs w:val="22"/>
              </w:rPr>
              <w:t xml:space="preserve">ул. Пионерская, ул. Садовая, ул. Совхозная, </w:t>
            </w:r>
          </w:p>
          <w:p w:rsidR="00E41917" w:rsidRPr="00780108" w:rsidRDefault="00E41917" w:rsidP="00026B23">
            <w:pPr>
              <w:pStyle w:val="a6"/>
              <w:spacing w:after="0"/>
              <w:ind w:left="0"/>
              <w:rPr>
                <w:rFonts w:ascii="Liberation Serif" w:hAnsi="Liberation Serif" w:cs="Liberation Serif"/>
                <w:sz w:val="22"/>
                <w:szCs w:val="22"/>
              </w:rPr>
            </w:pPr>
            <w:r w:rsidRPr="00780108">
              <w:rPr>
                <w:rFonts w:ascii="Liberation Serif" w:hAnsi="Liberation Serif" w:cs="Liberation Serif"/>
                <w:sz w:val="22"/>
                <w:szCs w:val="22"/>
              </w:rPr>
              <w:t xml:space="preserve">ул. Тургенева, ул. Ударная, ул. Фабричная, </w:t>
            </w:r>
          </w:p>
          <w:p w:rsidR="00E41917" w:rsidRPr="00780108" w:rsidRDefault="00E41917" w:rsidP="00026B23">
            <w:pPr>
              <w:pStyle w:val="a6"/>
              <w:spacing w:after="0"/>
              <w:ind w:left="0"/>
              <w:rPr>
                <w:rFonts w:ascii="Liberation Serif" w:hAnsi="Liberation Serif" w:cs="Liberation Serif"/>
                <w:sz w:val="22"/>
                <w:szCs w:val="22"/>
              </w:rPr>
            </w:pPr>
            <w:r w:rsidRPr="00780108">
              <w:rPr>
                <w:rFonts w:ascii="Liberation Serif" w:hAnsi="Liberation Serif" w:cs="Liberation Serif"/>
                <w:sz w:val="22"/>
                <w:szCs w:val="22"/>
              </w:rPr>
              <w:t xml:space="preserve">ул. 1-я Фабричная, ул. Фрунзе, </w:t>
            </w:r>
          </w:p>
          <w:p w:rsidR="00E41917" w:rsidRPr="00780108" w:rsidRDefault="00E41917" w:rsidP="00026B23">
            <w:pPr>
              <w:pStyle w:val="a6"/>
              <w:spacing w:after="0"/>
              <w:ind w:left="0"/>
              <w:rPr>
                <w:rFonts w:ascii="Liberation Serif" w:hAnsi="Liberation Serif" w:cs="Liberation Serif"/>
                <w:sz w:val="22"/>
                <w:szCs w:val="22"/>
              </w:rPr>
            </w:pPr>
            <w:r w:rsidRPr="00780108">
              <w:rPr>
                <w:rFonts w:ascii="Liberation Serif" w:hAnsi="Liberation Serif" w:cs="Liberation Serif"/>
                <w:sz w:val="22"/>
                <w:szCs w:val="22"/>
              </w:rPr>
              <w:t>ул. 2- я Фабричная, ул. Юбилейная, пер. Шадрина</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11</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1401</w:t>
            </w:r>
          </w:p>
        </w:tc>
        <w:tc>
          <w:tcPr>
            <w:tcW w:w="5742" w:type="dxa"/>
          </w:tcPr>
          <w:p w:rsidR="00E41917" w:rsidRPr="00780108" w:rsidRDefault="00E41917" w:rsidP="00026B23">
            <w:pPr>
              <w:pStyle w:val="Iauiue"/>
              <w:numPr>
                <w:ilvl w:val="12"/>
                <w:numId w:val="0"/>
              </w:numPr>
              <w:rPr>
                <w:rFonts w:ascii="Liberation Serif" w:hAnsi="Liberation Serif" w:cs="Liberation Serif"/>
                <w:sz w:val="22"/>
                <w:szCs w:val="22"/>
              </w:rPr>
            </w:pPr>
            <w:r w:rsidRPr="00780108">
              <w:rPr>
                <w:rFonts w:ascii="Liberation Serif" w:hAnsi="Liberation Serif" w:cs="Liberation Serif"/>
                <w:b/>
                <w:sz w:val="22"/>
                <w:szCs w:val="22"/>
              </w:rPr>
              <w:t xml:space="preserve">п. Черноисточинск (1401): </w:t>
            </w:r>
            <w:r w:rsidRPr="00780108">
              <w:rPr>
                <w:rFonts w:ascii="Liberation Serif" w:hAnsi="Liberation Serif" w:cs="Liberation Serif"/>
                <w:sz w:val="22"/>
                <w:szCs w:val="22"/>
              </w:rPr>
              <w:t xml:space="preserve">ул. </w:t>
            </w:r>
            <w:proofErr w:type="gramStart"/>
            <w:r w:rsidRPr="00780108">
              <w:rPr>
                <w:rFonts w:ascii="Liberation Serif" w:hAnsi="Liberation Serif" w:cs="Liberation Serif"/>
                <w:sz w:val="22"/>
                <w:szCs w:val="22"/>
              </w:rPr>
              <w:t>Больничная</w:t>
            </w:r>
            <w:proofErr w:type="gramEnd"/>
            <w:r w:rsidRPr="00780108">
              <w:rPr>
                <w:rFonts w:ascii="Liberation Serif" w:hAnsi="Liberation Serif" w:cs="Liberation Serif"/>
                <w:sz w:val="22"/>
                <w:szCs w:val="22"/>
              </w:rPr>
              <w:t xml:space="preserve">, </w:t>
            </w:r>
          </w:p>
          <w:p w:rsidR="00E41917" w:rsidRPr="00780108" w:rsidRDefault="00E41917" w:rsidP="00026B23">
            <w:pPr>
              <w:pStyle w:val="Iauiue"/>
              <w:numPr>
                <w:ilvl w:val="12"/>
                <w:numId w:val="0"/>
              </w:numPr>
              <w:rPr>
                <w:rFonts w:ascii="Liberation Serif" w:hAnsi="Liberation Serif" w:cs="Liberation Serif"/>
                <w:sz w:val="22"/>
                <w:szCs w:val="22"/>
              </w:rPr>
            </w:pPr>
            <w:r w:rsidRPr="00780108">
              <w:rPr>
                <w:rFonts w:ascii="Liberation Serif" w:hAnsi="Liberation Serif" w:cs="Liberation Serif"/>
                <w:sz w:val="22"/>
                <w:szCs w:val="22"/>
              </w:rPr>
              <w:t xml:space="preserve">ул. Первомайская, ул. Восточная, ул. Таежная, </w:t>
            </w:r>
          </w:p>
          <w:p w:rsidR="00E41917" w:rsidRPr="00780108" w:rsidRDefault="00E41917" w:rsidP="00026B23">
            <w:pPr>
              <w:pStyle w:val="Iauiue"/>
              <w:numPr>
                <w:ilvl w:val="12"/>
                <w:numId w:val="0"/>
              </w:numPr>
              <w:rPr>
                <w:rFonts w:ascii="Liberation Serif" w:hAnsi="Liberation Serif" w:cs="Liberation Serif"/>
                <w:sz w:val="22"/>
                <w:szCs w:val="22"/>
              </w:rPr>
            </w:pPr>
            <w:proofErr w:type="gramStart"/>
            <w:r w:rsidRPr="00780108">
              <w:rPr>
                <w:rFonts w:ascii="Liberation Serif" w:hAnsi="Liberation Serif" w:cs="Liberation Serif"/>
                <w:sz w:val="22"/>
                <w:szCs w:val="22"/>
              </w:rPr>
              <w:t xml:space="preserve">ул. Ломоносова, ул. Комсомольская, ул. Красных Партизан, ул. Бажова, ул. Максима Горького, </w:t>
            </w:r>
            <w:proofErr w:type="gramEnd"/>
          </w:p>
          <w:p w:rsidR="00E41917" w:rsidRPr="00780108" w:rsidRDefault="00E41917" w:rsidP="00F32D18">
            <w:pPr>
              <w:pStyle w:val="Iauiue"/>
              <w:numPr>
                <w:ilvl w:val="12"/>
                <w:numId w:val="0"/>
              </w:numPr>
              <w:rPr>
                <w:rFonts w:ascii="Liberation Serif" w:hAnsi="Liberation Serif" w:cs="Liberation Serif"/>
                <w:sz w:val="22"/>
                <w:szCs w:val="22"/>
              </w:rPr>
            </w:pPr>
            <w:r w:rsidRPr="00780108">
              <w:rPr>
                <w:rFonts w:ascii="Liberation Serif" w:hAnsi="Liberation Serif" w:cs="Liberation Serif"/>
                <w:sz w:val="22"/>
                <w:szCs w:val="22"/>
              </w:rPr>
              <w:t>ул. Некрасова, ул. Зеленая, ул. Куйбышева, ул. Береговая, ул. Гоголя, ул. Московская, ул. Пушкина,</w:t>
            </w:r>
            <w:r w:rsidR="00F32D18" w:rsidRPr="00780108">
              <w:rPr>
                <w:rFonts w:ascii="Liberation Serif" w:hAnsi="Liberation Serif" w:cs="Liberation Serif"/>
                <w:sz w:val="22"/>
                <w:szCs w:val="22"/>
              </w:rPr>
              <w:t xml:space="preserve"> пер.Св</w:t>
            </w:r>
            <w:proofErr w:type="gramStart"/>
            <w:r w:rsidR="00F32D18" w:rsidRPr="00780108">
              <w:rPr>
                <w:rFonts w:ascii="Liberation Serif" w:hAnsi="Liberation Serif" w:cs="Liberation Serif"/>
                <w:sz w:val="22"/>
                <w:szCs w:val="22"/>
              </w:rPr>
              <w:t>.а</w:t>
            </w:r>
            <w:proofErr w:type="gramEnd"/>
            <w:r w:rsidR="00F32D18" w:rsidRPr="00780108">
              <w:rPr>
                <w:rFonts w:ascii="Liberation Serif" w:hAnsi="Liberation Serif" w:cs="Liberation Serif"/>
                <w:sz w:val="22"/>
                <w:szCs w:val="22"/>
              </w:rPr>
              <w:t>постолов Петра и Павла,</w:t>
            </w:r>
            <w:r w:rsidRPr="00780108">
              <w:rPr>
                <w:rFonts w:ascii="Liberation Serif" w:hAnsi="Liberation Serif" w:cs="Liberation Serif"/>
                <w:sz w:val="22"/>
                <w:szCs w:val="22"/>
              </w:rPr>
              <w:t xml:space="preserve"> Государственное бюджетное автономное учреждение социального обслуживания населения Свердловской области «</w:t>
            </w:r>
            <w:proofErr w:type="spellStart"/>
            <w:r w:rsidRPr="00780108">
              <w:rPr>
                <w:rFonts w:ascii="Liberation Serif" w:hAnsi="Liberation Serif" w:cs="Liberation Serif"/>
                <w:sz w:val="22"/>
                <w:szCs w:val="22"/>
              </w:rPr>
              <w:t>Черноисточинский</w:t>
            </w:r>
            <w:proofErr w:type="spellEnd"/>
            <w:r w:rsidRPr="00780108">
              <w:rPr>
                <w:rFonts w:ascii="Liberation Serif" w:hAnsi="Liberation Serif" w:cs="Liberation Serif"/>
                <w:sz w:val="22"/>
                <w:szCs w:val="22"/>
              </w:rPr>
              <w:t xml:space="preserve"> психоневрологический интернат»</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12</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1298</w:t>
            </w:r>
          </w:p>
        </w:tc>
        <w:tc>
          <w:tcPr>
            <w:tcW w:w="5742" w:type="dxa"/>
          </w:tcPr>
          <w:p w:rsidR="00E41917" w:rsidRPr="00780108" w:rsidRDefault="00E41917" w:rsidP="00026B23">
            <w:pPr>
              <w:numPr>
                <w:ilvl w:val="12"/>
                <w:numId w:val="0"/>
              </w:numPr>
              <w:rPr>
                <w:rFonts w:ascii="Liberation Serif" w:hAnsi="Liberation Serif" w:cs="Liberation Serif"/>
                <w:b/>
              </w:rPr>
            </w:pPr>
            <w:r w:rsidRPr="00780108">
              <w:rPr>
                <w:rFonts w:ascii="Liberation Serif" w:hAnsi="Liberation Serif" w:cs="Liberation Serif"/>
                <w:b/>
                <w:sz w:val="22"/>
                <w:szCs w:val="22"/>
              </w:rPr>
              <w:t xml:space="preserve">п. Висим (1046), с. Большие </w:t>
            </w:r>
            <w:proofErr w:type="spellStart"/>
            <w:r w:rsidRPr="00780108">
              <w:rPr>
                <w:rFonts w:ascii="Liberation Serif" w:hAnsi="Liberation Serif" w:cs="Liberation Serif"/>
                <w:b/>
                <w:sz w:val="22"/>
                <w:szCs w:val="22"/>
              </w:rPr>
              <w:t>Галашки</w:t>
            </w:r>
            <w:proofErr w:type="spellEnd"/>
            <w:r w:rsidRPr="00780108">
              <w:rPr>
                <w:rFonts w:ascii="Liberation Serif" w:hAnsi="Liberation Serif" w:cs="Liberation Serif"/>
                <w:b/>
                <w:sz w:val="22"/>
                <w:szCs w:val="22"/>
              </w:rPr>
              <w:t xml:space="preserve"> (11), </w:t>
            </w:r>
          </w:p>
          <w:p w:rsidR="00E41917" w:rsidRPr="00780108" w:rsidRDefault="00E41917" w:rsidP="00026B23">
            <w:pPr>
              <w:numPr>
                <w:ilvl w:val="12"/>
                <w:numId w:val="0"/>
              </w:numPr>
              <w:rPr>
                <w:rFonts w:ascii="Liberation Serif" w:hAnsi="Liberation Serif" w:cs="Liberation Serif"/>
                <w:b/>
              </w:rPr>
            </w:pPr>
            <w:r w:rsidRPr="00780108">
              <w:rPr>
                <w:rFonts w:ascii="Liberation Serif" w:hAnsi="Liberation Serif" w:cs="Liberation Serif"/>
                <w:b/>
                <w:sz w:val="22"/>
                <w:szCs w:val="22"/>
              </w:rPr>
              <w:t xml:space="preserve">д. </w:t>
            </w:r>
            <w:proofErr w:type="spellStart"/>
            <w:r w:rsidRPr="00780108">
              <w:rPr>
                <w:rFonts w:ascii="Liberation Serif" w:hAnsi="Liberation Serif" w:cs="Liberation Serif"/>
                <w:b/>
                <w:sz w:val="22"/>
                <w:szCs w:val="22"/>
              </w:rPr>
              <w:t>Харенки</w:t>
            </w:r>
            <w:proofErr w:type="spellEnd"/>
            <w:r w:rsidRPr="00780108">
              <w:rPr>
                <w:rFonts w:ascii="Liberation Serif" w:hAnsi="Liberation Serif" w:cs="Liberation Serif"/>
                <w:b/>
                <w:sz w:val="22"/>
                <w:szCs w:val="22"/>
              </w:rPr>
              <w:t xml:space="preserve"> (1), п. Леневка (240)</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13</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1245</w:t>
            </w:r>
          </w:p>
        </w:tc>
        <w:tc>
          <w:tcPr>
            <w:tcW w:w="5742" w:type="dxa"/>
          </w:tcPr>
          <w:p w:rsidR="00E41917" w:rsidRPr="00780108" w:rsidRDefault="00E41917" w:rsidP="00026B23">
            <w:pPr>
              <w:numPr>
                <w:ilvl w:val="12"/>
                <w:numId w:val="0"/>
              </w:numPr>
              <w:rPr>
                <w:rFonts w:ascii="Liberation Serif" w:hAnsi="Liberation Serif" w:cs="Liberation Serif"/>
                <w:b/>
              </w:rPr>
            </w:pPr>
            <w:r w:rsidRPr="00780108">
              <w:rPr>
                <w:rFonts w:ascii="Liberation Serif" w:hAnsi="Liberation Serif" w:cs="Liberation Serif"/>
                <w:b/>
                <w:sz w:val="22"/>
                <w:szCs w:val="22"/>
              </w:rPr>
              <w:t xml:space="preserve">с. Шиловка (196), п. Анатольская (112),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b/>
                <w:sz w:val="22"/>
                <w:szCs w:val="22"/>
              </w:rPr>
              <w:t>д. Анатольская (21), поселок Новоасбест (916):</w:t>
            </w:r>
            <w:r w:rsidRPr="00780108">
              <w:rPr>
                <w:rFonts w:ascii="Liberation Serif" w:hAnsi="Liberation Serif" w:cs="Liberation Serif"/>
                <w:sz w:val="22"/>
                <w:szCs w:val="22"/>
              </w:rPr>
              <w:t xml:space="preserve"> </w:t>
            </w:r>
            <w:proofErr w:type="gramStart"/>
            <w:r w:rsidRPr="00780108">
              <w:rPr>
                <w:rFonts w:ascii="Liberation Serif" w:hAnsi="Liberation Serif" w:cs="Liberation Serif"/>
                <w:sz w:val="22"/>
                <w:szCs w:val="22"/>
              </w:rPr>
              <w:t xml:space="preserve">Микрорайон «Г», пер. 2-й </w:t>
            </w:r>
            <w:proofErr w:type="spellStart"/>
            <w:r w:rsidRPr="00780108">
              <w:rPr>
                <w:rFonts w:ascii="Liberation Serif" w:hAnsi="Liberation Serif" w:cs="Liberation Serif"/>
                <w:sz w:val="22"/>
                <w:szCs w:val="22"/>
              </w:rPr>
              <w:t>Тагильский</w:t>
            </w:r>
            <w:proofErr w:type="spellEnd"/>
            <w:r w:rsidRPr="00780108">
              <w:rPr>
                <w:rFonts w:ascii="Liberation Serif" w:hAnsi="Liberation Serif" w:cs="Liberation Serif"/>
                <w:sz w:val="22"/>
                <w:szCs w:val="22"/>
              </w:rPr>
              <w:t xml:space="preserve">, пер. Горный, ул. 2-я Тагильская, ул. Анатольская, ул. Вилюйская, ул. Горная, ул. Зеленая, ул. Коммунальная, </w:t>
            </w:r>
            <w:proofErr w:type="gramEnd"/>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lastRenderedPageBreak/>
              <w:t>ул. Комсомольская, ул. Кооперативная,</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 ул. </w:t>
            </w:r>
            <w:proofErr w:type="gramStart"/>
            <w:r w:rsidRPr="00780108">
              <w:rPr>
                <w:rFonts w:ascii="Liberation Serif" w:hAnsi="Liberation Serif" w:cs="Liberation Serif"/>
                <w:sz w:val="22"/>
                <w:szCs w:val="22"/>
              </w:rPr>
              <w:t>Ленинградская</w:t>
            </w:r>
            <w:proofErr w:type="gramEnd"/>
            <w:r w:rsidRPr="00780108">
              <w:rPr>
                <w:rFonts w:ascii="Liberation Serif" w:hAnsi="Liberation Serif" w:cs="Liberation Serif"/>
                <w:sz w:val="22"/>
                <w:szCs w:val="22"/>
              </w:rPr>
              <w:t xml:space="preserve">, ул. Мира, ул. Новая, </w:t>
            </w:r>
          </w:p>
          <w:p w:rsidR="00E41917" w:rsidRPr="00780108" w:rsidRDefault="00E41917" w:rsidP="00026B23">
            <w:pPr>
              <w:numPr>
                <w:ilvl w:val="12"/>
                <w:numId w:val="0"/>
              </w:numPr>
              <w:rPr>
                <w:rFonts w:ascii="Liberation Serif" w:hAnsi="Liberation Serif" w:cs="Liberation Serif"/>
              </w:rPr>
            </w:pPr>
            <w:proofErr w:type="gramStart"/>
            <w:r w:rsidRPr="00780108">
              <w:rPr>
                <w:rFonts w:ascii="Liberation Serif" w:hAnsi="Liberation Serif" w:cs="Liberation Serif"/>
                <w:sz w:val="22"/>
                <w:szCs w:val="22"/>
              </w:rPr>
              <w:t>ул. Октябрьская, ул. Первомайская, ул. Пионерская, ул. Пролетарская, ул. Тагильская, ул. Цыганкова;</w:t>
            </w:r>
            <w:proofErr w:type="gramEnd"/>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 ул. Школьная</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lastRenderedPageBreak/>
              <w:t>14</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1249</w:t>
            </w:r>
          </w:p>
        </w:tc>
        <w:tc>
          <w:tcPr>
            <w:tcW w:w="5742" w:type="dxa"/>
          </w:tcPr>
          <w:p w:rsidR="00E41917" w:rsidRPr="00780108" w:rsidRDefault="00E41917" w:rsidP="00026B23">
            <w:pPr>
              <w:numPr>
                <w:ilvl w:val="12"/>
                <w:numId w:val="0"/>
              </w:numPr>
              <w:rPr>
                <w:rFonts w:ascii="Liberation Serif" w:hAnsi="Liberation Serif" w:cs="Liberation Serif"/>
              </w:rPr>
            </w:pPr>
            <w:proofErr w:type="gramStart"/>
            <w:r w:rsidRPr="00780108">
              <w:rPr>
                <w:rFonts w:ascii="Liberation Serif" w:hAnsi="Liberation Serif" w:cs="Liberation Serif"/>
                <w:b/>
                <w:sz w:val="22"/>
                <w:szCs w:val="22"/>
              </w:rPr>
              <w:t>поселок Новоасбест (1020):</w:t>
            </w:r>
            <w:r w:rsidRPr="00780108">
              <w:rPr>
                <w:rFonts w:ascii="Liberation Serif" w:hAnsi="Liberation Serif" w:cs="Liberation Serif"/>
                <w:sz w:val="22"/>
                <w:szCs w:val="22"/>
              </w:rPr>
              <w:t xml:space="preserve"> ул. Бажова, ул. Ленина, ул. Лермонтова, ул. Пушкина, ул. Строителей; </w:t>
            </w:r>
            <w:r w:rsidRPr="00780108">
              <w:rPr>
                <w:rFonts w:ascii="Liberation Serif" w:hAnsi="Liberation Serif" w:cs="Liberation Serif"/>
                <w:b/>
                <w:sz w:val="22"/>
                <w:szCs w:val="22"/>
              </w:rPr>
              <w:t xml:space="preserve">поселок Вилюй (98), поселок </w:t>
            </w:r>
            <w:proofErr w:type="spellStart"/>
            <w:r w:rsidRPr="00780108">
              <w:rPr>
                <w:rFonts w:ascii="Liberation Serif" w:hAnsi="Liberation Serif" w:cs="Liberation Serif"/>
                <w:b/>
                <w:sz w:val="22"/>
                <w:szCs w:val="22"/>
              </w:rPr>
              <w:t>Ряжик</w:t>
            </w:r>
            <w:proofErr w:type="spellEnd"/>
            <w:r w:rsidRPr="00780108">
              <w:rPr>
                <w:rFonts w:ascii="Liberation Serif" w:hAnsi="Liberation Serif" w:cs="Liberation Serif"/>
                <w:b/>
                <w:sz w:val="22"/>
                <w:szCs w:val="22"/>
              </w:rPr>
              <w:t xml:space="preserve"> (131)</w:t>
            </w:r>
            <w:proofErr w:type="gramEnd"/>
          </w:p>
        </w:tc>
      </w:tr>
      <w:tr w:rsidR="00E41917" w:rsidRPr="00AB515C" w:rsidTr="00026B23">
        <w:trPr>
          <w:trHeight w:val="705"/>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15</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1258</w:t>
            </w:r>
          </w:p>
        </w:tc>
        <w:tc>
          <w:tcPr>
            <w:tcW w:w="5742" w:type="dxa"/>
          </w:tcPr>
          <w:p w:rsidR="00E41917" w:rsidRPr="00780108" w:rsidRDefault="00E41917" w:rsidP="00026B23">
            <w:pPr>
              <w:numPr>
                <w:ilvl w:val="12"/>
                <w:numId w:val="0"/>
              </w:numPr>
              <w:rPr>
                <w:rFonts w:ascii="Liberation Serif" w:hAnsi="Liberation Serif" w:cs="Liberation Serif"/>
                <w:b/>
              </w:rPr>
            </w:pPr>
            <w:r w:rsidRPr="00780108">
              <w:rPr>
                <w:rFonts w:ascii="Liberation Serif" w:hAnsi="Liberation Serif" w:cs="Liberation Serif"/>
                <w:b/>
                <w:sz w:val="22"/>
                <w:szCs w:val="22"/>
              </w:rPr>
              <w:t xml:space="preserve">поселок Первомайский (692), деревня </w:t>
            </w:r>
            <w:proofErr w:type="spellStart"/>
            <w:r w:rsidRPr="00780108">
              <w:rPr>
                <w:rFonts w:ascii="Liberation Serif" w:hAnsi="Liberation Serif" w:cs="Liberation Serif"/>
                <w:b/>
                <w:sz w:val="22"/>
                <w:szCs w:val="22"/>
              </w:rPr>
              <w:t>Соседкова</w:t>
            </w:r>
            <w:proofErr w:type="spellEnd"/>
            <w:r w:rsidRPr="00780108">
              <w:rPr>
                <w:rFonts w:ascii="Liberation Serif" w:hAnsi="Liberation Serif" w:cs="Liberation Serif"/>
                <w:b/>
                <w:sz w:val="22"/>
                <w:szCs w:val="22"/>
              </w:rPr>
              <w:t xml:space="preserve"> (13), деревня</w:t>
            </w:r>
            <w:proofErr w:type="gramStart"/>
            <w:r w:rsidRPr="00780108">
              <w:rPr>
                <w:rFonts w:ascii="Liberation Serif" w:hAnsi="Liberation Serif" w:cs="Liberation Serif"/>
                <w:b/>
                <w:sz w:val="22"/>
                <w:szCs w:val="22"/>
              </w:rPr>
              <w:t xml:space="preserve"> Р</w:t>
            </w:r>
            <w:proofErr w:type="gramEnd"/>
            <w:r w:rsidRPr="00780108">
              <w:rPr>
                <w:rFonts w:ascii="Liberation Serif" w:hAnsi="Liberation Serif" w:cs="Liberation Serif"/>
                <w:b/>
                <w:sz w:val="22"/>
                <w:szCs w:val="22"/>
              </w:rPr>
              <w:t xml:space="preserve">еши (28), село Краснополье (308), село </w:t>
            </w:r>
            <w:proofErr w:type="spellStart"/>
            <w:r w:rsidRPr="00780108">
              <w:rPr>
                <w:rFonts w:ascii="Liberation Serif" w:hAnsi="Liberation Serif" w:cs="Liberation Serif"/>
                <w:b/>
                <w:sz w:val="22"/>
                <w:szCs w:val="22"/>
              </w:rPr>
              <w:t>Дрягуново</w:t>
            </w:r>
            <w:proofErr w:type="spellEnd"/>
            <w:r w:rsidRPr="00780108">
              <w:rPr>
                <w:rFonts w:ascii="Liberation Serif" w:hAnsi="Liberation Serif" w:cs="Liberation Serif"/>
                <w:b/>
                <w:sz w:val="22"/>
                <w:szCs w:val="22"/>
              </w:rPr>
              <w:t xml:space="preserve"> (25), деревня </w:t>
            </w:r>
            <w:proofErr w:type="spellStart"/>
            <w:r w:rsidRPr="00780108">
              <w:rPr>
                <w:rFonts w:ascii="Liberation Serif" w:hAnsi="Liberation Serif" w:cs="Liberation Serif"/>
                <w:b/>
                <w:sz w:val="22"/>
                <w:szCs w:val="22"/>
              </w:rPr>
              <w:t>Темно-Осинова</w:t>
            </w:r>
            <w:proofErr w:type="spellEnd"/>
            <w:r w:rsidRPr="00780108">
              <w:rPr>
                <w:rFonts w:ascii="Liberation Serif" w:hAnsi="Liberation Serif" w:cs="Liberation Serif"/>
                <w:b/>
                <w:sz w:val="22"/>
                <w:szCs w:val="22"/>
              </w:rPr>
              <w:t xml:space="preserve"> (9), деревня Шумиха (183)</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16</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1396</w:t>
            </w:r>
          </w:p>
        </w:tc>
        <w:tc>
          <w:tcPr>
            <w:tcW w:w="5742" w:type="dxa"/>
          </w:tcPr>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b/>
                <w:sz w:val="22"/>
                <w:szCs w:val="22"/>
              </w:rPr>
              <w:t xml:space="preserve">село Петрокаменское (1396): </w:t>
            </w:r>
            <w:r w:rsidRPr="00780108">
              <w:rPr>
                <w:rFonts w:ascii="Liberation Serif" w:hAnsi="Liberation Serif" w:cs="Liberation Serif"/>
                <w:sz w:val="22"/>
                <w:szCs w:val="22"/>
              </w:rPr>
              <w:t xml:space="preserve">ул. 1905 Года,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8 Марта, ул. Бажова, ул. Бебеля,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w:t>
            </w:r>
            <w:proofErr w:type="spellStart"/>
            <w:r w:rsidRPr="00780108">
              <w:rPr>
                <w:rFonts w:ascii="Liberation Serif" w:hAnsi="Liberation Serif" w:cs="Liberation Serif"/>
                <w:sz w:val="22"/>
                <w:szCs w:val="22"/>
              </w:rPr>
              <w:t>Верхнейвинская</w:t>
            </w:r>
            <w:proofErr w:type="spellEnd"/>
            <w:r w:rsidRPr="00780108">
              <w:rPr>
                <w:rFonts w:ascii="Liberation Serif" w:hAnsi="Liberation Serif" w:cs="Liberation Serif"/>
                <w:sz w:val="22"/>
                <w:szCs w:val="22"/>
              </w:rPr>
              <w:t xml:space="preserve">, ул. Восточная, ул. Гагарина, </w:t>
            </w:r>
          </w:p>
          <w:p w:rsidR="00E41917" w:rsidRPr="00780108" w:rsidRDefault="00E41917" w:rsidP="00026B23">
            <w:pPr>
              <w:numPr>
                <w:ilvl w:val="12"/>
                <w:numId w:val="0"/>
              </w:numPr>
              <w:rPr>
                <w:rFonts w:ascii="Liberation Serif" w:hAnsi="Liberation Serif" w:cs="Liberation Serif"/>
              </w:rPr>
            </w:pPr>
            <w:proofErr w:type="gramStart"/>
            <w:r w:rsidRPr="00780108">
              <w:rPr>
                <w:rFonts w:ascii="Liberation Serif" w:hAnsi="Liberation Serif" w:cs="Liberation Serif"/>
                <w:sz w:val="22"/>
                <w:szCs w:val="22"/>
              </w:rPr>
              <w:t xml:space="preserve">ул. Горка Каменная, ул. Дарвина, ул. Демьяна Бедного, ул. Заречная, ул. Луговая, ул. Малышева, </w:t>
            </w:r>
            <w:proofErr w:type="gramEnd"/>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Мичурина, ул. Октябрьской Революции,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Первомайская, ул. Пионерская, ул. Победы,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Полевая, ул. Почтовая, ул. Садовая,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Свердлова, ул. Спортивная, ул. </w:t>
            </w:r>
            <w:proofErr w:type="spellStart"/>
            <w:r w:rsidRPr="00780108">
              <w:rPr>
                <w:rFonts w:ascii="Liberation Serif" w:hAnsi="Liberation Serif" w:cs="Liberation Serif"/>
                <w:sz w:val="22"/>
                <w:szCs w:val="22"/>
              </w:rPr>
              <w:t>Черемшанская</w:t>
            </w:r>
            <w:proofErr w:type="spellEnd"/>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17</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1403</w:t>
            </w:r>
          </w:p>
        </w:tc>
        <w:tc>
          <w:tcPr>
            <w:tcW w:w="5742" w:type="dxa"/>
          </w:tcPr>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b/>
                <w:sz w:val="22"/>
                <w:szCs w:val="22"/>
              </w:rPr>
              <w:t>село Петрокаменское (1403):</w:t>
            </w:r>
            <w:r w:rsidRPr="00780108">
              <w:rPr>
                <w:rFonts w:ascii="Liberation Serif" w:hAnsi="Liberation Serif" w:cs="Liberation Serif"/>
                <w:sz w:val="22"/>
                <w:szCs w:val="22"/>
              </w:rPr>
              <w:t xml:space="preserve"> ул. </w:t>
            </w:r>
            <w:proofErr w:type="gramStart"/>
            <w:r w:rsidRPr="00780108">
              <w:rPr>
                <w:rFonts w:ascii="Liberation Serif" w:hAnsi="Liberation Serif" w:cs="Liberation Serif"/>
                <w:sz w:val="22"/>
                <w:szCs w:val="22"/>
              </w:rPr>
              <w:t>Береговая</w:t>
            </w:r>
            <w:proofErr w:type="gramEnd"/>
            <w:r w:rsidRPr="00780108">
              <w:rPr>
                <w:rFonts w:ascii="Liberation Serif" w:hAnsi="Liberation Serif" w:cs="Liberation Serif"/>
                <w:sz w:val="22"/>
                <w:szCs w:val="22"/>
              </w:rPr>
              <w:t xml:space="preserve">,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Калинина, ул. Карла Маркса, ул. Кирова,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Коммунаров, ул. </w:t>
            </w:r>
            <w:proofErr w:type="gramStart"/>
            <w:r w:rsidRPr="00780108">
              <w:rPr>
                <w:rFonts w:ascii="Liberation Serif" w:hAnsi="Liberation Serif" w:cs="Liberation Serif"/>
                <w:sz w:val="22"/>
                <w:szCs w:val="22"/>
              </w:rPr>
              <w:t>Комсомольская</w:t>
            </w:r>
            <w:proofErr w:type="gramEnd"/>
            <w:r w:rsidRPr="00780108">
              <w:rPr>
                <w:rFonts w:ascii="Liberation Serif" w:hAnsi="Liberation Serif" w:cs="Liberation Serif"/>
                <w:sz w:val="22"/>
                <w:szCs w:val="22"/>
              </w:rPr>
              <w:t xml:space="preserve">,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Кооперативная, ул. Коперника, ул. Ленина, </w:t>
            </w:r>
          </w:p>
          <w:p w:rsidR="00E41917" w:rsidRPr="00780108" w:rsidRDefault="00E41917" w:rsidP="00026B23">
            <w:pPr>
              <w:numPr>
                <w:ilvl w:val="12"/>
                <w:numId w:val="0"/>
              </w:numPr>
              <w:rPr>
                <w:rFonts w:ascii="Liberation Serif" w:hAnsi="Liberation Serif" w:cs="Liberation Serif"/>
              </w:rPr>
            </w:pPr>
            <w:r w:rsidRPr="00780108">
              <w:rPr>
                <w:rFonts w:ascii="Liberation Serif" w:hAnsi="Liberation Serif" w:cs="Liberation Serif"/>
                <w:sz w:val="22"/>
                <w:szCs w:val="22"/>
              </w:rPr>
              <w:t xml:space="preserve">ул. </w:t>
            </w:r>
            <w:proofErr w:type="gramStart"/>
            <w:r w:rsidRPr="00780108">
              <w:rPr>
                <w:rFonts w:ascii="Liberation Serif" w:hAnsi="Liberation Serif" w:cs="Liberation Serif"/>
                <w:sz w:val="22"/>
                <w:szCs w:val="22"/>
              </w:rPr>
              <w:t>Лесная</w:t>
            </w:r>
            <w:proofErr w:type="gramEnd"/>
            <w:r w:rsidRPr="00780108">
              <w:rPr>
                <w:rFonts w:ascii="Liberation Serif" w:hAnsi="Liberation Serif" w:cs="Liberation Serif"/>
                <w:sz w:val="22"/>
                <w:szCs w:val="22"/>
              </w:rPr>
              <w:t xml:space="preserve">, ул. Мира, ул. Многопольная, </w:t>
            </w:r>
          </w:p>
          <w:p w:rsidR="00E41917" w:rsidRPr="00780108" w:rsidRDefault="00E41917" w:rsidP="00026B23">
            <w:pPr>
              <w:numPr>
                <w:ilvl w:val="12"/>
                <w:numId w:val="0"/>
              </w:numPr>
              <w:rPr>
                <w:rFonts w:ascii="Liberation Serif" w:hAnsi="Liberation Serif" w:cs="Liberation Serif"/>
              </w:rPr>
            </w:pPr>
            <w:proofErr w:type="gramStart"/>
            <w:r w:rsidRPr="00780108">
              <w:rPr>
                <w:rFonts w:ascii="Liberation Serif" w:hAnsi="Liberation Serif" w:cs="Liberation Serif"/>
                <w:sz w:val="22"/>
                <w:szCs w:val="22"/>
              </w:rPr>
              <w:t>ул. Набережная, ул. Напольная, ул. Петрокаменская, ул. Совхозная, ул. Строителей, ул. Трактористов, пер. Совхозный</w:t>
            </w:r>
            <w:proofErr w:type="gramEnd"/>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18</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1443</w:t>
            </w:r>
          </w:p>
        </w:tc>
        <w:tc>
          <w:tcPr>
            <w:tcW w:w="5742" w:type="dxa"/>
          </w:tcPr>
          <w:p w:rsidR="00E41917" w:rsidRPr="00780108" w:rsidRDefault="00E41917" w:rsidP="00026B23">
            <w:pPr>
              <w:numPr>
                <w:ilvl w:val="12"/>
                <w:numId w:val="0"/>
              </w:numPr>
              <w:rPr>
                <w:rFonts w:ascii="Liberation Serif" w:hAnsi="Liberation Serif" w:cs="Liberation Serif"/>
                <w:b/>
              </w:rPr>
            </w:pPr>
            <w:r w:rsidRPr="00780108">
              <w:rPr>
                <w:rFonts w:ascii="Liberation Serif" w:hAnsi="Liberation Serif" w:cs="Liberation Serif"/>
                <w:b/>
                <w:sz w:val="22"/>
                <w:szCs w:val="22"/>
              </w:rPr>
              <w:t xml:space="preserve">село Башкарка (433), деревня </w:t>
            </w:r>
            <w:proofErr w:type="spellStart"/>
            <w:r w:rsidRPr="00780108">
              <w:rPr>
                <w:rFonts w:ascii="Liberation Serif" w:hAnsi="Liberation Serif" w:cs="Liberation Serif"/>
                <w:b/>
                <w:sz w:val="22"/>
                <w:szCs w:val="22"/>
              </w:rPr>
              <w:t>Сарапулка</w:t>
            </w:r>
            <w:proofErr w:type="spellEnd"/>
            <w:r w:rsidRPr="00780108">
              <w:rPr>
                <w:rFonts w:ascii="Liberation Serif" w:hAnsi="Liberation Serif" w:cs="Liberation Serif"/>
                <w:b/>
                <w:sz w:val="22"/>
                <w:szCs w:val="22"/>
              </w:rPr>
              <w:t xml:space="preserve"> (2),</w:t>
            </w:r>
          </w:p>
          <w:p w:rsidR="00E41917" w:rsidRPr="00780108" w:rsidRDefault="00E41917" w:rsidP="00026B23">
            <w:pPr>
              <w:numPr>
                <w:ilvl w:val="12"/>
                <w:numId w:val="0"/>
              </w:numPr>
              <w:rPr>
                <w:rFonts w:ascii="Liberation Serif" w:hAnsi="Liberation Serif" w:cs="Liberation Serif"/>
                <w:b/>
              </w:rPr>
            </w:pPr>
            <w:r w:rsidRPr="00780108">
              <w:rPr>
                <w:rFonts w:ascii="Liberation Serif" w:hAnsi="Liberation Serif" w:cs="Liberation Serif"/>
                <w:b/>
                <w:sz w:val="22"/>
                <w:szCs w:val="22"/>
              </w:rPr>
              <w:t xml:space="preserve">село Бродово (439), деревня </w:t>
            </w:r>
            <w:proofErr w:type="spellStart"/>
            <w:r w:rsidRPr="00780108">
              <w:rPr>
                <w:rFonts w:ascii="Liberation Serif" w:hAnsi="Liberation Serif" w:cs="Liberation Serif"/>
                <w:b/>
                <w:sz w:val="22"/>
                <w:szCs w:val="22"/>
              </w:rPr>
              <w:t>Дубасова</w:t>
            </w:r>
            <w:proofErr w:type="spellEnd"/>
            <w:r w:rsidRPr="00780108">
              <w:rPr>
                <w:rFonts w:ascii="Liberation Serif" w:hAnsi="Liberation Serif" w:cs="Liberation Serif"/>
                <w:b/>
                <w:sz w:val="22"/>
                <w:szCs w:val="22"/>
              </w:rPr>
              <w:t xml:space="preserve"> (5), </w:t>
            </w:r>
          </w:p>
          <w:p w:rsidR="00E41917" w:rsidRPr="00780108" w:rsidRDefault="00E41917" w:rsidP="00026B23">
            <w:pPr>
              <w:numPr>
                <w:ilvl w:val="12"/>
                <w:numId w:val="0"/>
              </w:numPr>
              <w:rPr>
                <w:rFonts w:ascii="Liberation Serif" w:hAnsi="Liberation Serif" w:cs="Liberation Serif"/>
                <w:b/>
              </w:rPr>
            </w:pPr>
            <w:r w:rsidRPr="00780108">
              <w:rPr>
                <w:rFonts w:ascii="Liberation Serif" w:hAnsi="Liberation Serif" w:cs="Liberation Serif"/>
                <w:b/>
                <w:sz w:val="22"/>
                <w:szCs w:val="22"/>
              </w:rPr>
              <w:t xml:space="preserve">деревня Новая Башкарка (86), деревня Матвеева (67), село </w:t>
            </w:r>
            <w:proofErr w:type="spellStart"/>
            <w:r w:rsidRPr="00780108">
              <w:rPr>
                <w:rFonts w:ascii="Liberation Serif" w:hAnsi="Liberation Serif" w:cs="Liberation Serif"/>
                <w:b/>
                <w:sz w:val="22"/>
                <w:szCs w:val="22"/>
              </w:rPr>
              <w:t>Мокроусское</w:t>
            </w:r>
            <w:proofErr w:type="spellEnd"/>
            <w:r w:rsidRPr="00780108">
              <w:rPr>
                <w:rFonts w:ascii="Liberation Serif" w:hAnsi="Liberation Serif" w:cs="Liberation Serif"/>
                <w:b/>
                <w:sz w:val="22"/>
                <w:szCs w:val="22"/>
              </w:rPr>
              <w:t xml:space="preserve"> (121), деревня </w:t>
            </w:r>
            <w:proofErr w:type="spellStart"/>
            <w:r w:rsidRPr="00780108">
              <w:rPr>
                <w:rFonts w:ascii="Liberation Serif" w:hAnsi="Liberation Serif" w:cs="Liberation Serif"/>
                <w:b/>
                <w:sz w:val="22"/>
                <w:szCs w:val="22"/>
              </w:rPr>
              <w:t>Беляковка</w:t>
            </w:r>
            <w:proofErr w:type="spellEnd"/>
            <w:r w:rsidRPr="00780108">
              <w:rPr>
                <w:rFonts w:ascii="Liberation Serif" w:hAnsi="Liberation Serif" w:cs="Liberation Serif"/>
                <w:b/>
                <w:sz w:val="22"/>
                <w:szCs w:val="22"/>
              </w:rPr>
              <w:t xml:space="preserve"> (253), деревня Слудка (6), деревня Черемшанка (30), деревня </w:t>
            </w:r>
            <w:proofErr w:type="spellStart"/>
            <w:r w:rsidRPr="00780108">
              <w:rPr>
                <w:rFonts w:ascii="Liberation Serif" w:hAnsi="Liberation Serif" w:cs="Liberation Serif"/>
                <w:b/>
                <w:sz w:val="22"/>
                <w:szCs w:val="22"/>
              </w:rPr>
              <w:t>Фокинцы</w:t>
            </w:r>
            <w:proofErr w:type="spellEnd"/>
            <w:r w:rsidRPr="00780108">
              <w:rPr>
                <w:rFonts w:ascii="Liberation Serif" w:hAnsi="Liberation Serif" w:cs="Liberation Serif"/>
                <w:b/>
                <w:sz w:val="22"/>
                <w:szCs w:val="22"/>
              </w:rPr>
              <w:t xml:space="preserve"> (1)</w:t>
            </w:r>
          </w:p>
        </w:tc>
      </w:tr>
      <w:tr w:rsidR="00E41917" w:rsidRPr="00AB515C" w:rsidTr="00026B23">
        <w:trPr>
          <w:trHeight w:val="224"/>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19</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1339</w:t>
            </w:r>
          </w:p>
        </w:tc>
        <w:tc>
          <w:tcPr>
            <w:tcW w:w="5742" w:type="dxa"/>
          </w:tcPr>
          <w:p w:rsidR="00E41917" w:rsidRPr="00780108" w:rsidRDefault="00E41917" w:rsidP="00026B23">
            <w:pPr>
              <w:rPr>
                <w:rFonts w:ascii="Liberation Serif" w:hAnsi="Liberation Serif" w:cs="Liberation Serif"/>
                <w:b/>
              </w:rPr>
            </w:pPr>
            <w:r w:rsidRPr="00780108">
              <w:rPr>
                <w:rFonts w:ascii="Liberation Serif" w:hAnsi="Liberation Serif" w:cs="Liberation Serif"/>
                <w:b/>
                <w:sz w:val="22"/>
                <w:szCs w:val="22"/>
              </w:rPr>
              <w:t xml:space="preserve">село Бызово (275), деревня Луговая (95), деревня Маркова (56), деревня Новая (109), село Новопаньшино (637), деревня </w:t>
            </w:r>
            <w:proofErr w:type="spellStart"/>
            <w:r w:rsidRPr="00780108">
              <w:rPr>
                <w:rFonts w:ascii="Liberation Serif" w:hAnsi="Liberation Serif" w:cs="Liberation Serif"/>
                <w:b/>
                <w:sz w:val="22"/>
                <w:szCs w:val="22"/>
              </w:rPr>
              <w:t>Кондрашина</w:t>
            </w:r>
            <w:proofErr w:type="spellEnd"/>
            <w:r w:rsidRPr="00780108">
              <w:rPr>
                <w:rFonts w:ascii="Liberation Serif" w:hAnsi="Liberation Serif" w:cs="Liberation Serif"/>
                <w:b/>
                <w:sz w:val="22"/>
                <w:szCs w:val="22"/>
              </w:rPr>
              <w:t xml:space="preserve"> (11), деревня </w:t>
            </w:r>
            <w:proofErr w:type="spellStart"/>
            <w:r w:rsidRPr="00780108">
              <w:rPr>
                <w:rFonts w:ascii="Liberation Serif" w:hAnsi="Liberation Serif" w:cs="Liberation Serif"/>
                <w:b/>
                <w:sz w:val="22"/>
                <w:szCs w:val="22"/>
              </w:rPr>
              <w:t>Сартакова</w:t>
            </w:r>
            <w:proofErr w:type="spellEnd"/>
            <w:r w:rsidRPr="00780108">
              <w:rPr>
                <w:rFonts w:ascii="Liberation Serif" w:hAnsi="Liberation Serif" w:cs="Liberation Serif"/>
                <w:b/>
                <w:sz w:val="22"/>
                <w:szCs w:val="22"/>
              </w:rPr>
              <w:t xml:space="preserve"> (19), деревня Старая Паньшина (137)</w:t>
            </w:r>
          </w:p>
        </w:tc>
      </w:tr>
      <w:tr w:rsidR="00E41917" w:rsidRPr="00AB515C" w:rsidTr="00026B23">
        <w:trPr>
          <w:trHeight w:val="70"/>
        </w:trPr>
        <w:tc>
          <w:tcPr>
            <w:tcW w:w="959" w:type="dxa"/>
          </w:tcPr>
          <w:p w:rsidR="00E41917" w:rsidRPr="00AB515C" w:rsidRDefault="00E41917" w:rsidP="00026B23">
            <w:pPr>
              <w:jc w:val="center"/>
              <w:rPr>
                <w:rFonts w:ascii="Liberation Serif" w:hAnsi="Liberation Serif" w:cs="Liberation Serif"/>
                <w:b/>
              </w:rPr>
            </w:pPr>
            <w:r w:rsidRPr="00AB515C">
              <w:rPr>
                <w:rFonts w:ascii="Liberation Serif" w:hAnsi="Liberation Serif" w:cs="Liberation Serif"/>
                <w:b/>
                <w:sz w:val="22"/>
                <w:szCs w:val="22"/>
              </w:rPr>
              <w:t>20</w:t>
            </w:r>
          </w:p>
        </w:tc>
        <w:tc>
          <w:tcPr>
            <w:tcW w:w="2869" w:type="dxa"/>
          </w:tcPr>
          <w:p w:rsidR="00E41917" w:rsidRPr="00AB515C" w:rsidRDefault="00E41917" w:rsidP="00026B23">
            <w:pPr>
              <w:jc w:val="center"/>
              <w:rPr>
                <w:rFonts w:ascii="Liberation Serif" w:hAnsi="Liberation Serif" w:cs="Liberation Serif"/>
                <w:b/>
                <w:bCs/>
              </w:rPr>
            </w:pPr>
            <w:r w:rsidRPr="00AB515C">
              <w:rPr>
                <w:rFonts w:ascii="Liberation Serif" w:hAnsi="Liberation Serif" w:cs="Liberation Serif"/>
                <w:b/>
                <w:bCs/>
                <w:sz w:val="22"/>
                <w:szCs w:val="22"/>
              </w:rPr>
              <w:t>1365</w:t>
            </w:r>
          </w:p>
        </w:tc>
        <w:tc>
          <w:tcPr>
            <w:tcW w:w="5742" w:type="dxa"/>
          </w:tcPr>
          <w:p w:rsidR="00E41917" w:rsidRPr="00780108" w:rsidRDefault="00E41917" w:rsidP="00026B23">
            <w:pPr>
              <w:numPr>
                <w:ilvl w:val="12"/>
                <w:numId w:val="0"/>
              </w:numPr>
              <w:rPr>
                <w:rFonts w:ascii="Liberation Serif" w:hAnsi="Liberation Serif" w:cs="Liberation Serif"/>
                <w:b/>
              </w:rPr>
            </w:pPr>
            <w:r w:rsidRPr="00780108">
              <w:rPr>
                <w:rFonts w:ascii="Liberation Serif" w:hAnsi="Liberation Serif" w:cs="Liberation Serif"/>
                <w:b/>
                <w:sz w:val="22"/>
                <w:szCs w:val="22"/>
              </w:rPr>
              <w:t xml:space="preserve">село Кайгородское (354), деревня Корнилова (57), село Мурзинка (225), деревня Зырянка (9), деревня </w:t>
            </w:r>
            <w:proofErr w:type="spellStart"/>
            <w:r w:rsidRPr="00780108">
              <w:rPr>
                <w:rFonts w:ascii="Liberation Serif" w:hAnsi="Liberation Serif" w:cs="Liberation Serif"/>
                <w:b/>
                <w:sz w:val="22"/>
                <w:szCs w:val="22"/>
              </w:rPr>
              <w:t>Сизикова</w:t>
            </w:r>
            <w:proofErr w:type="spellEnd"/>
            <w:r w:rsidRPr="00780108">
              <w:rPr>
                <w:rFonts w:ascii="Liberation Serif" w:hAnsi="Liberation Serif" w:cs="Liberation Serif"/>
                <w:b/>
                <w:sz w:val="22"/>
                <w:szCs w:val="22"/>
              </w:rPr>
              <w:t xml:space="preserve"> (32), деревня Верхняя </w:t>
            </w:r>
            <w:proofErr w:type="spellStart"/>
            <w:r w:rsidRPr="00780108">
              <w:rPr>
                <w:rFonts w:ascii="Liberation Serif" w:hAnsi="Liberation Serif" w:cs="Liberation Serif"/>
                <w:b/>
                <w:sz w:val="22"/>
                <w:szCs w:val="22"/>
              </w:rPr>
              <w:t>Алабашка</w:t>
            </w:r>
            <w:proofErr w:type="spellEnd"/>
            <w:r w:rsidRPr="00780108">
              <w:rPr>
                <w:rFonts w:ascii="Liberation Serif" w:hAnsi="Liberation Serif" w:cs="Liberation Serif"/>
                <w:b/>
                <w:sz w:val="22"/>
                <w:szCs w:val="22"/>
              </w:rPr>
              <w:t xml:space="preserve"> (0), село Южаково (688)</w:t>
            </w:r>
          </w:p>
        </w:tc>
      </w:tr>
    </w:tbl>
    <w:p w:rsidR="00DB3808" w:rsidRPr="00AB515C" w:rsidRDefault="00DB3808" w:rsidP="00002E92">
      <w:pPr>
        <w:rPr>
          <w:rFonts w:ascii="Liberation Serif" w:hAnsi="Liberation Serif" w:cs="Liberation Serif"/>
          <w:sz w:val="22"/>
          <w:szCs w:val="22"/>
        </w:rPr>
      </w:pPr>
    </w:p>
    <w:sectPr w:rsidR="00DB3808" w:rsidRPr="00AB515C" w:rsidSect="00AB515C">
      <w:headerReference w:type="default" r:id="rId7"/>
      <w:pgSz w:w="11906" w:h="16838"/>
      <w:pgMar w:top="851"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4C" w:rsidRDefault="0032564C" w:rsidP="00AB515C">
      <w:r>
        <w:separator/>
      </w:r>
    </w:p>
  </w:endnote>
  <w:endnote w:type="continuationSeparator" w:id="0">
    <w:p w:rsidR="0032564C" w:rsidRDefault="0032564C" w:rsidP="00AB5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4C" w:rsidRDefault="0032564C" w:rsidP="00AB515C">
      <w:r>
        <w:separator/>
      </w:r>
    </w:p>
  </w:footnote>
  <w:footnote w:type="continuationSeparator" w:id="0">
    <w:p w:rsidR="0032564C" w:rsidRDefault="0032564C" w:rsidP="00AB5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6782"/>
      <w:docPartObj>
        <w:docPartGallery w:val="Page Numbers (Top of Page)"/>
        <w:docPartUnique/>
      </w:docPartObj>
    </w:sdtPr>
    <w:sdtContent>
      <w:p w:rsidR="00AB515C" w:rsidRDefault="00B76964">
        <w:pPr>
          <w:pStyle w:val="aa"/>
          <w:jc w:val="center"/>
        </w:pPr>
        <w:fldSimple w:instr=" PAGE   \* MERGEFORMAT ">
          <w:r w:rsidR="00244F4F">
            <w:rPr>
              <w:noProof/>
            </w:rPr>
            <w:t>2</w:t>
          </w:r>
        </w:fldSimple>
      </w:p>
    </w:sdtContent>
  </w:sdt>
  <w:p w:rsidR="00AB515C" w:rsidRDefault="00AB515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1917"/>
    <w:rsid w:val="00002E92"/>
    <w:rsid w:val="00057405"/>
    <w:rsid w:val="00161A9C"/>
    <w:rsid w:val="001A2135"/>
    <w:rsid w:val="00244F4F"/>
    <w:rsid w:val="00251C46"/>
    <w:rsid w:val="0032564C"/>
    <w:rsid w:val="00384E32"/>
    <w:rsid w:val="00422896"/>
    <w:rsid w:val="006B4BE8"/>
    <w:rsid w:val="0076266C"/>
    <w:rsid w:val="00780108"/>
    <w:rsid w:val="007C1C0E"/>
    <w:rsid w:val="00953616"/>
    <w:rsid w:val="00AB515C"/>
    <w:rsid w:val="00B02DF7"/>
    <w:rsid w:val="00B76964"/>
    <w:rsid w:val="00C0766F"/>
    <w:rsid w:val="00DB3808"/>
    <w:rsid w:val="00E17835"/>
    <w:rsid w:val="00E27096"/>
    <w:rsid w:val="00E41917"/>
    <w:rsid w:val="00F1434E"/>
    <w:rsid w:val="00F32D18"/>
    <w:rsid w:val="00F93809"/>
    <w:rsid w:val="00FA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9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41917"/>
    <w:rPr>
      <w:rFonts w:ascii="Tahoma" w:hAnsi="Tahoma" w:cs="Tahoma"/>
      <w:sz w:val="16"/>
      <w:szCs w:val="16"/>
    </w:rPr>
  </w:style>
  <w:style w:type="character" w:customStyle="1" w:styleId="a5">
    <w:name w:val="Текст выноски Знак"/>
    <w:basedOn w:val="a0"/>
    <w:link w:val="a4"/>
    <w:uiPriority w:val="99"/>
    <w:semiHidden/>
    <w:rsid w:val="00E41917"/>
    <w:rPr>
      <w:rFonts w:ascii="Tahoma" w:eastAsia="Times New Roman" w:hAnsi="Tahoma" w:cs="Tahoma"/>
      <w:sz w:val="16"/>
      <w:szCs w:val="16"/>
      <w:lang w:eastAsia="ru-RU"/>
    </w:rPr>
  </w:style>
  <w:style w:type="paragraph" w:styleId="a6">
    <w:name w:val="Body Text Indent"/>
    <w:basedOn w:val="a"/>
    <w:link w:val="a7"/>
    <w:uiPriority w:val="99"/>
    <w:semiHidden/>
    <w:unhideWhenUsed/>
    <w:rsid w:val="00E41917"/>
    <w:pPr>
      <w:spacing w:after="120"/>
      <w:ind w:left="283"/>
    </w:pPr>
    <w:rPr>
      <w:sz w:val="28"/>
      <w:szCs w:val="20"/>
      <w:lang w:eastAsia="ar-SA"/>
    </w:rPr>
  </w:style>
  <w:style w:type="character" w:customStyle="1" w:styleId="a7">
    <w:name w:val="Основной текст с отступом Знак"/>
    <w:basedOn w:val="a0"/>
    <w:link w:val="a6"/>
    <w:uiPriority w:val="99"/>
    <w:semiHidden/>
    <w:rsid w:val="00E41917"/>
    <w:rPr>
      <w:rFonts w:ascii="Times New Roman" w:eastAsia="Times New Roman" w:hAnsi="Times New Roman" w:cs="Times New Roman"/>
      <w:sz w:val="28"/>
      <w:szCs w:val="20"/>
      <w:lang w:eastAsia="ar-SA"/>
    </w:rPr>
  </w:style>
  <w:style w:type="paragraph" w:customStyle="1" w:styleId="Iauiue">
    <w:name w:val="Iau?iue"/>
    <w:rsid w:val="00E4191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E41917"/>
    <w:pPr>
      <w:spacing w:after="120"/>
    </w:pPr>
  </w:style>
  <w:style w:type="character" w:customStyle="1" w:styleId="a9">
    <w:name w:val="Основной текст Знак"/>
    <w:basedOn w:val="a0"/>
    <w:link w:val="a8"/>
    <w:uiPriority w:val="99"/>
    <w:semiHidden/>
    <w:rsid w:val="00E41917"/>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B515C"/>
    <w:pPr>
      <w:tabs>
        <w:tab w:val="center" w:pos="4677"/>
        <w:tab w:val="right" w:pos="9355"/>
      </w:tabs>
    </w:pPr>
  </w:style>
  <w:style w:type="character" w:customStyle="1" w:styleId="ab">
    <w:name w:val="Верхний колонтитул Знак"/>
    <w:basedOn w:val="a0"/>
    <w:link w:val="aa"/>
    <w:uiPriority w:val="99"/>
    <w:rsid w:val="00AB515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B515C"/>
    <w:pPr>
      <w:tabs>
        <w:tab w:val="center" w:pos="4677"/>
        <w:tab w:val="right" w:pos="9355"/>
      </w:tabs>
    </w:pPr>
  </w:style>
  <w:style w:type="character" w:customStyle="1" w:styleId="ad">
    <w:name w:val="Нижний колонтитул Знак"/>
    <w:basedOn w:val="a0"/>
    <w:link w:val="ac"/>
    <w:uiPriority w:val="99"/>
    <w:semiHidden/>
    <w:rsid w:val="00AB51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4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2022-06-15T05:20:00Z</cp:lastPrinted>
  <dcterms:created xsi:type="dcterms:W3CDTF">2022-04-05T04:51:00Z</dcterms:created>
  <dcterms:modified xsi:type="dcterms:W3CDTF">2022-06-16T10:22:00Z</dcterms:modified>
</cp:coreProperties>
</file>